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22" w:rsidRPr="00756642" w:rsidRDefault="00463322" w:rsidP="00463322">
      <w:pPr>
        <w:spacing w:after="0" w:line="240" w:lineRule="auto"/>
        <w:rPr>
          <w:rFonts w:ascii="Times New Roman" w:eastAsia="Times New Roman" w:hAnsi="Times New Roman" w:cs="Times New Roman"/>
          <w:sz w:val="24"/>
          <w:szCs w:val="26"/>
          <w:lang w:eastAsia="ru-RU"/>
        </w:rPr>
      </w:pPr>
      <w:r w:rsidRPr="00756642">
        <w:rPr>
          <w:rFonts w:ascii="Times New Roman" w:eastAsia="Times New Roman" w:hAnsi="Times New Roman" w:cs="Times New Roman"/>
          <w:sz w:val="24"/>
          <w:szCs w:val="26"/>
          <w:lang w:eastAsia="ru-RU"/>
        </w:rPr>
        <w:t xml:space="preserve">«Обговорено на засіданні </w:t>
      </w:r>
      <w:r w:rsidRPr="00756642">
        <w:rPr>
          <w:rFonts w:ascii="Times New Roman" w:eastAsia="Times New Roman" w:hAnsi="Times New Roman" w:cs="Times New Roman"/>
          <w:sz w:val="24"/>
          <w:szCs w:val="26"/>
          <w:lang w:eastAsia="ru-RU"/>
        </w:rPr>
        <w:tab/>
      </w:r>
      <w:r w:rsidRPr="00756642">
        <w:rPr>
          <w:rFonts w:ascii="Times New Roman" w:eastAsia="Times New Roman" w:hAnsi="Times New Roman" w:cs="Times New Roman"/>
          <w:sz w:val="24"/>
          <w:szCs w:val="26"/>
          <w:lang w:eastAsia="ru-RU"/>
        </w:rPr>
        <w:tab/>
      </w:r>
    </w:p>
    <w:p w:rsidR="00463322" w:rsidRPr="00756642" w:rsidRDefault="00463322" w:rsidP="00463322">
      <w:pPr>
        <w:spacing w:after="0" w:line="240" w:lineRule="auto"/>
        <w:rPr>
          <w:rFonts w:ascii="Times New Roman" w:eastAsia="Times New Roman" w:hAnsi="Times New Roman" w:cs="Times New Roman"/>
          <w:sz w:val="24"/>
          <w:szCs w:val="26"/>
          <w:lang w:eastAsia="ru-RU"/>
        </w:rPr>
      </w:pPr>
      <w:r w:rsidRPr="00756642">
        <w:rPr>
          <w:rFonts w:ascii="Times New Roman" w:eastAsia="Times New Roman" w:hAnsi="Times New Roman" w:cs="Times New Roman"/>
          <w:sz w:val="24"/>
          <w:szCs w:val="26"/>
          <w:lang w:eastAsia="ru-RU"/>
        </w:rPr>
        <w:t>педагогічної ради»</w:t>
      </w:r>
      <w:r w:rsidRPr="00756642">
        <w:rPr>
          <w:rFonts w:ascii="Times New Roman" w:eastAsia="Times New Roman" w:hAnsi="Times New Roman" w:cs="Times New Roman"/>
          <w:sz w:val="24"/>
          <w:szCs w:val="26"/>
          <w:lang w:eastAsia="ru-RU"/>
        </w:rPr>
        <w:tab/>
      </w:r>
      <w:r w:rsidRPr="00756642">
        <w:rPr>
          <w:rFonts w:ascii="Times New Roman" w:eastAsia="Times New Roman" w:hAnsi="Times New Roman" w:cs="Times New Roman"/>
          <w:sz w:val="24"/>
          <w:szCs w:val="26"/>
          <w:lang w:eastAsia="ru-RU"/>
        </w:rPr>
        <w:tab/>
      </w:r>
      <w:r w:rsidRPr="00756642">
        <w:rPr>
          <w:rFonts w:ascii="Times New Roman" w:eastAsia="Times New Roman" w:hAnsi="Times New Roman" w:cs="Times New Roman"/>
          <w:sz w:val="24"/>
          <w:szCs w:val="26"/>
          <w:lang w:eastAsia="ru-RU"/>
        </w:rPr>
        <w:tab/>
      </w:r>
      <w:r w:rsidRPr="00756642">
        <w:rPr>
          <w:rFonts w:ascii="Times New Roman" w:eastAsia="Times New Roman" w:hAnsi="Times New Roman" w:cs="Times New Roman"/>
          <w:sz w:val="24"/>
          <w:szCs w:val="26"/>
          <w:lang w:eastAsia="ru-RU"/>
        </w:rPr>
        <w:tab/>
        <w:t>.                                              Протокол №___ від ________ 20__р.</w:t>
      </w:r>
    </w:p>
    <w:p w:rsidR="00463322" w:rsidRPr="00756642" w:rsidRDefault="00463322" w:rsidP="00463322">
      <w:pPr>
        <w:spacing w:after="0" w:line="240" w:lineRule="auto"/>
        <w:jc w:val="right"/>
        <w:rPr>
          <w:rFonts w:ascii="Times New Roman" w:eastAsia="Times New Roman" w:hAnsi="Times New Roman" w:cs="Times New Roman"/>
          <w:sz w:val="24"/>
          <w:szCs w:val="26"/>
          <w:lang w:eastAsia="ru-RU"/>
        </w:rPr>
      </w:pPr>
      <w:r w:rsidRPr="00756642">
        <w:rPr>
          <w:rFonts w:ascii="Times New Roman" w:eastAsia="Times New Roman" w:hAnsi="Times New Roman" w:cs="Times New Roman"/>
          <w:sz w:val="24"/>
          <w:szCs w:val="26"/>
          <w:lang w:eastAsia="ru-RU"/>
        </w:rPr>
        <w:lastRenderedPageBreak/>
        <w:t>«Затверджено»</w:t>
      </w:r>
    </w:p>
    <w:p w:rsidR="00463322" w:rsidRPr="00756642" w:rsidRDefault="00463322" w:rsidP="00463322">
      <w:pPr>
        <w:spacing w:after="0" w:line="240" w:lineRule="auto"/>
        <w:jc w:val="right"/>
        <w:rPr>
          <w:rFonts w:ascii="Times New Roman" w:eastAsia="Times New Roman" w:hAnsi="Times New Roman" w:cs="Times New Roman"/>
          <w:sz w:val="24"/>
          <w:szCs w:val="26"/>
          <w:lang w:eastAsia="ru-RU"/>
        </w:rPr>
      </w:pPr>
      <w:r w:rsidRPr="00756642">
        <w:rPr>
          <w:rFonts w:ascii="Times New Roman" w:eastAsia="Times New Roman" w:hAnsi="Times New Roman" w:cs="Times New Roman"/>
          <w:sz w:val="24"/>
          <w:szCs w:val="26"/>
          <w:lang w:eastAsia="ru-RU"/>
        </w:rPr>
        <w:t>«___» ____________  2014 р.</w:t>
      </w:r>
    </w:p>
    <w:p w:rsidR="00463322" w:rsidRPr="00756642" w:rsidRDefault="00463322" w:rsidP="00463322">
      <w:pPr>
        <w:spacing w:after="0" w:line="240" w:lineRule="auto"/>
        <w:jc w:val="right"/>
        <w:rPr>
          <w:rFonts w:ascii="Times New Roman" w:eastAsia="Times New Roman" w:hAnsi="Times New Roman" w:cs="Times New Roman"/>
          <w:sz w:val="24"/>
          <w:szCs w:val="26"/>
          <w:lang w:eastAsia="ru-RU"/>
        </w:rPr>
      </w:pPr>
      <w:r w:rsidRPr="00756642">
        <w:rPr>
          <w:rFonts w:ascii="Times New Roman" w:eastAsia="Times New Roman" w:hAnsi="Times New Roman" w:cs="Times New Roman"/>
          <w:sz w:val="24"/>
          <w:szCs w:val="26"/>
          <w:lang w:eastAsia="ru-RU"/>
        </w:rPr>
        <w:t>Дир.школи: __________ /Мазур Т.В./</w:t>
      </w:r>
    </w:p>
    <w:p w:rsidR="00463322" w:rsidRPr="00756642" w:rsidRDefault="00463322" w:rsidP="00463322">
      <w:pPr>
        <w:jc w:val="right"/>
        <w:rPr>
          <w:sz w:val="20"/>
        </w:rPr>
        <w:sectPr w:rsidR="00463322" w:rsidRPr="00756642" w:rsidSect="00463322">
          <w:footerReference w:type="default" r:id="rId8"/>
          <w:pgSz w:w="11906" w:h="16838"/>
          <w:pgMar w:top="426" w:right="424" w:bottom="851" w:left="426" w:header="708" w:footer="708" w:gutter="0"/>
          <w:cols w:num="2" w:space="708"/>
          <w:docGrid w:linePitch="360"/>
        </w:sectPr>
      </w:pPr>
    </w:p>
    <w:p w:rsidR="00463322" w:rsidRPr="00756642" w:rsidRDefault="00463322" w:rsidP="00463322">
      <w:pPr>
        <w:jc w:val="center"/>
      </w:pPr>
      <w:r w:rsidRPr="00756642">
        <w:rPr>
          <w:noProof/>
          <w:lang w:eastAsia="uk-UA"/>
        </w:rPr>
        <w:lastRenderedPageBreak/>
        <w:drawing>
          <wp:inline distT="0" distB="0" distL="0" distR="0" wp14:anchorId="16AEBD31" wp14:editId="489CB8D9">
            <wp:extent cx="3400425" cy="3400425"/>
            <wp:effectExtent l="0" t="0" r="9525" b="9525"/>
            <wp:docPr id="2" name="Рисунок 2" descr="C:\Documents and Settings\Administrator\Рабочий стол\картинки ЗНАННЯ\art_554_m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Рабочий стол\картинки ЗНАННЯ\art_554_m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2125" cy="3402125"/>
                    </a:xfrm>
                    <a:prstGeom prst="rect">
                      <a:avLst/>
                    </a:prstGeom>
                    <a:noFill/>
                    <a:ln>
                      <a:noFill/>
                    </a:ln>
                  </pic:spPr>
                </pic:pic>
              </a:graphicData>
            </a:graphic>
          </wp:inline>
        </w:drawing>
      </w:r>
    </w:p>
    <w:p w:rsidR="00463322" w:rsidRDefault="00463322" w:rsidP="00463322">
      <w:pPr>
        <w:jc w:val="center"/>
        <w:rPr>
          <w:rFonts w:ascii="Arial Black" w:hAnsi="Arial Black"/>
          <w:b/>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56642">
        <w:rPr>
          <w:rFonts w:ascii="Arial Black" w:hAnsi="Arial Black"/>
          <w:b/>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Календарно-тематичні плани </w:t>
      </w:r>
    </w:p>
    <w:p w:rsidR="00463322" w:rsidRDefault="00463322" w:rsidP="00463322">
      <w:pPr>
        <w:jc w:val="center"/>
        <w:rPr>
          <w:rFonts w:ascii="Arial Black" w:hAnsi="Arial Black"/>
          <w:b/>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Black" w:hAnsi="Arial Black"/>
          <w:b/>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 української мови 5, 6 класи</w:t>
      </w:r>
    </w:p>
    <w:p w:rsidR="00463322" w:rsidRPr="00756642" w:rsidRDefault="00463322" w:rsidP="00463322">
      <w:pPr>
        <w:jc w:val="center"/>
        <w:rPr>
          <w:rFonts w:ascii="Arial Black" w:hAnsi="Arial Black"/>
          <w:b/>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56642">
        <w:rPr>
          <w:rFonts w:ascii="Arial Black" w:hAnsi="Arial Black"/>
          <w:b/>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 2014-2015 навчальний рік</w:t>
      </w:r>
    </w:p>
    <w:p w:rsidR="00463322" w:rsidRDefault="00463322" w:rsidP="00463322">
      <w:pPr>
        <w:spacing w:after="0"/>
        <w:jc w:val="center"/>
        <w:rPr>
          <w:rFonts w:ascii="Times New Roman" w:hAnsi="Times New Roman" w:cs="Times New Roman"/>
          <w:b/>
          <w:i/>
          <w:color w:val="00B050"/>
          <w:sz w:val="56"/>
        </w:rPr>
      </w:pPr>
      <w:r>
        <w:rPr>
          <w:rFonts w:ascii="Times New Roman" w:hAnsi="Times New Roman" w:cs="Times New Roman"/>
          <w:b/>
          <w:i/>
          <w:noProof/>
          <w:color w:val="00B050"/>
          <w:sz w:val="56"/>
          <w:lang w:eastAsia="uk-UA"/>
        </w:rPr>
        <w:drawing>
          <wp:inline distT="0" distB="0" distL="0" distR="0" wp14:anchorId="74C30C2C" wp14:editId="79B6DE14">
            <wp:extent cx="2475230" cy="1920240"/>
            <wp:effectExtent l="0" t="0" r="127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5230" cy="1920240"/>
                    </a:xfrm>
                    <a:prstGeom prst="rect">
                      <a:avLst/>
                    </a:prstGeom>
                    <a:noFill/>
                  </pic:spPr>
                </pic:pic>
              </a:graphicData>
            </a:graphic>
          </wp:inline>
        </w:drawing>
      </w:r>
      <w:r>
        <w:rPr>
          <w:rFonts w:ascii="Times New Roman" w:hAnsi="Times New Roman" w:cs="Times New Roman"/>
          <w:b/>
          <w:i/>
          <w:color w:val="00B050"/>
          <w:sz w:val="56"/>
        </w:rPr>
        <w:t xml:space="preserve">                </w:t>
      </w:r>
      <w:r w:rsidRPr="00463322">
        <w:rPr>
          <w:rFonts w:ascii="Times New Roman" w:hAnsi="Times New Roman" w:cs="Times New Roman"/>
          <w:b/>
          <w:i/>
          <w:color w:val="00B050"/>
          <w:sz w:val="56"/>
        </w:rPr>
        <w:t xml:space="preserve"> </w:t>
      </w:r>
      <w:r>
        <w:rPr>
          <w:rFonts w:ascii="Times New Roman" w:hAnsi="Times New Roman" w:cs="Times New Roman"/>
          <w:b/>
          <w:i/>
          <w:color w:val="00B050"/>
          <w:sz w:val="56"/>
        </w:rPr>
        <w:t>Вчитель:</w:t>
      </w:r>
    </w:p>
    <w:p w:rsidR="00463322" w:rsidRPr="00756642" w:rsidRDefault="00463322" w:rsidP="00463322">
      <w:pPr>
        <w:spacing w:after="0"/>
        <w:jc w:val="right"/>
        <w:rPr>
          <w:rFonts w:ascii="Times New Roman" w:hAnsi="Times New Roman" w:cs="Times New Roman"/>
          <w:b/>
          <w:i/>
          <w:color w:val="00B050"/>
          <w:sz w:val="56"/>
        </w:rPr>
      </w:pPr>
      <w:r>
        <w:rPr>
          <w:rFonts w:ascii="Times New Roman" w:hAnsi="Times New Roman" w:cs="Times New Roman"/>
          <w:b/>
          <w:i/>
          <w:color w:val="00B050"/>
          <w:sz w:val="56"/>
        </w:rPr>
        <w:t>Клочко  Катерина Михайлівна</w:t>
      </w:r>
    </w:p>
    <w:p w:rsidR="00463322" w:rsidRPr="00756642" w:rsidRDefault="00463322" w:rsidP="00463322">
      <w:pPr>
        <w:spacing w:after="0"/>
        <w:rPr>
          <w:rFonts w:ascii="Times New Roman" w:hAnsi="Times New Roman" w:cs="Times New Roman"/>
          <w:b/>
          <w:i/>
          <w:color w:val="00B050"/>
          <w:sz w:val="56"/>
        </w:rPr>
        <w:sectPr w:rsidR="00463322" w:rsidRPr="00756642" w:rsidSect="00463322">
          <w:type w:val="continuous"/>
          <w:pgSz w:w="11906" w:h="16838"/>
          <w:pgMar w:top="426" w:right="424" w:bottom="851" w:left="426" w:header="708" w:footer="708" w:gutter="0"/>
          <w:cols w:space="708"/>
          <w:docGrid w:linePitch="360"/>
        </w:sectPr>
      </w:pPr>
    </w:p>
    <w:p w:rsidR="00463322" w:rsidRPr="00756642" w:rsidRDefault="00463322" w:rsidP="00463322">
      <w:pPr>
        <w:tabs>
          <w:tab w:val="left" w:pos="2540"/>
        </w:tabs>
        <w:spacing w:after="0" w:line="240" w:lineRule="auto"/>
        <w:rPr>
          <w:rFonts w:ascii="Times New Roman" w:eastAsia="Times New Roman" w:hAnsi="Times New Roman" w:cs="Times New Roman"/>
          <w:b/>
          <w:color w:val="632423"/>
          <w:sz w:val="24"/>
          <w:szCs w:val="24"/>
          <w:lang w:eastAsia="ru-RU"/>
          <w14:shadow w14:blurRad="50800" w14:dist="38100" w14:dir="2700000" w14:sx="100000" w14:sy="100000" w14:kx="0" w14:ky="0" w14:algn="tl">
            <w14:srgbClr w14:val="000000">
              <w14:alpha w14:val="60000"/>
            </w14:srgbClr>
          </w14:shadow>
        </w:rPr>
      </w:pPr>
      <w:r w:rsidRPr="00756642">
        <w:rPr>
          <w:rFonts w:ascii="Times New Roman" w:eastAsia="Times New Roman" w:hAnsi="Times New Roman" w:cs="Times New Roman"/>
          <w:b/>
          <w:i/>
          <w:color w:val="C00000"/>
          <w:sz w:val="24"/>
          <w:szCs w:val="24"/>
          <w:lang w:eastAsia="ru-RU"/>
          <w14:shadow w14:blurRad="50800" w14:dist="38100" w14:dir="2700000" w14:sx="100000" w14:sy="100000" w14:kx="0" w14:ky="0" w14:algn="tl">
            <w14:srgbClr w14:val="000000">
              <w14:alpha w14:val="60000"/>
            </w14:srgbClr>
          </w14:shadow>
        </w:rPr>
        <w:lastRenderedPageBreak/>
        <w:t>Проблема школи:</w:t>
      </w:r>
      <w:r w:rsidRPr="00756642">
        <w:rPr>
          <w:rFonts w:ascii="Times New Roman" w:eastAsia="Times New Roman" w:hAnsi="Times New Roman" w:cs="Times New Roman"/>
          <w:i/>
          <w:color w:val="323232"/>
          <w:spacing w:val="5"/>
          <w:sz w:val="24"/>
          <w:szCs w:val="24"/>
          <w:lang w:eastAsia="ru-RU"/>
        </w:rPr>
        <w:t xml:space="preserve"> </w:t>
      </w:r>
      <w:r w:rsidRPr="00756642">
        <w:rPr>
          <w:rFonts w:ascii="Times New Roman" w:eastAsia="Times New Roman" w:hAnsi="Times New Roman" w:cs="Times New Roman"/>
          <w:b/>
          <w:color w:val="632423"/>
          <w:spacing w:val="5"/>
          <w:sz w:val="24"/>
          <w:szCs w:val="24"/>
          <w:lang w:eastAsia="ru-RU"/>
        </w:rPr>
        <w:t>розвиток  творчих  здібностей  учнів  шляхом  упровадження  активних  форм  роботи  та  нових  педагогічних  технологій  у   процесі  навчання  та  виховання.</w:t>
      </w:r>
    </w:p>
    <w:p w:rsidR="00463322" w:rsidRDefault="00463322" w:rsidP="00463322">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756642">
        <w:rPr>
          <w:rFonts w:ascii="Times New Roman" w:eastAsia="Times New Roman" w:hAnsi="Times New Roman" w:cs="Times New Roman"/>
          <w:b/>
          <w:i/>
          <w:color w:val="002060"/>
          <w:sz w:val="24"/>
          <w:szCs w:val="24"/>
          <w:lang w:eastAsia="ru-RU"/>
        </w:rPr>
        <w:t>Моя проблема:</w:t>
      </w:r>
      <w:r>
        <w:rPr>
          <w:rFonts w:ascii="Times New Roman" w:eastAsia="Times New Roman" w:hAnsi="Times New Roman" w:cs="Times New Roman"/>
          <w:b/>
          <w:i/>
          <w:color w:val="002060"/>
          <w:sz w:val="24"/>
          <w:szCs w:val="24"/>
          <w:lang w:eastAsia="ru-RU"/>
        </w:rPr>
        <w:t xml:space="preserve">  Використання інтерактивних технологій на уроках української мови та літератури.</w:t>
      </w:r>
    </w:p>
    <w:p w:rsidR="00463322" w:rsidRDefault="00463322" w:rsidP="00463322">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p>
    <w:p w:rsidR="00463322" w:rsidRPr="00756642" w:rsidRDefault="00463322" w:rsidP="00463322">
      <w:pPr>
        <w:spacing w:after="0" w:line="240" w:lineRule="auto"/>
        <w:rPr>
          <w:rFonts w:ascii="Ariston" w:eastAsia="Times New Roman" w:hAnsi="Ariston" w:cs="Times New Roman"/>
          <w:b/>
          <w:color w:val="FF00FF"/>
          <w:sz w:val="24"/>
          <w:szCs w:val="24"/>
          <w:lang w:eastAsia="uk-UA"/>
        </w:rPr>
      </w:pPr>
      <w:r w:rsidRPr="00756642">
        <w:rPr>
          <w:rFonts w:ascii="Ariston" w:eastAsia="Times New Roman" w:hAnsi="Ariston" w:cs="Times New Roman"/>
          <w:b/>
          <w:noProof/>
          <w:color w:val="FF00FF"/>
          <w:sz w:val="56"/>
          <w:szCs w:val="24"/>
          <w:lang w:eastAsia="uk-UA"/>
        </w:rPr>
        <mc:AlternateContent>
          <mc:Choice Requires="wps">
            <w:drawing>
              <wp:anchor distT="36576" distB="36576" distL="36576" distR="36576" simplePos="0" relativeHeight="251659264" behindDoc="0" locked="0" layoutInCell="1" allowOverlap="1" wp14:anchorId="270F60DF" wp14:editId="14042561">
                <wp:simplePos x="0" y="0"/>
                <wp:positionH relativeFrom="column">
                  <wp:posOffset>1262380</wp:posOffset>
                </wp:positionH>
                <wp:positionV relativeFrom="paragraph">
                  <wp:posOffset>1727835</wp:posOffset>
                </wp:positionV>
                <wp:extent cx="6219190" cy="4120515"/>
                <wp:effectExtent l="0" t="3810" r="0" b="0"/>
                <wp:wrapNone/>
                <wp:docPr id="10"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19190" cy="41205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99.4pt;margin-top:136.05pt;width:489.7pt;height:324.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" filled="f" stroked="f" insetpen="t">
                <v:shadow color="#ccc"/>
                <o:lock v:ext="edit" shapetype="t"/>
                <v:textbox inset="0,0,0,0"/>
              </v:rect>
            </w:pict>
          </mc:Fallback>
        </mc:AlternateContent>
      </w:r>
      <w:r w:rsidRPr="00756642">
        <w:rPr>
          <w:rFonts w:ascii="Ariston" w:eastAsia="Times New Roman" w:hAnsi="Ariston" w:cs="Times New Roman"/>
          <w:b/>
          <w:color w:val="FF00FF"/>
          <w:sz w:val="56"/>
          <w:szCs w:val="24"/>
          <w:lang w:eastAsia="uk-UA"/>
        </w:rPr>
        <w:t>Календар на 2014-2015 навчальний рік</w:t>
      </w:r>
    </w:p>
    <w:tbl>
      <w:tblPr>
        <w:tblStyle w:val="5"/>
        <w:tblW w:w="11341" w:type="dxa"/>
        <w:tblInd w:w="-34" w:type="dxa"/>
        <w:shd w:val="clear" w:color="auto" w:fill="99FFCC"/>
        <w:tblLook w:val="04A0" w:firstRow="1" w:lastRow="0" w:firstColumn="1" w:lastColumn="0" w:noHBand="0" w:noVBand="1"/>
      </w:tblPr>
      <w:tblGrid>
        <w:gridCol w:w="3828"/>
        <w:gridCol w:w="3827"/>
        <w:gridCol w:w="3686"/>
      </w:tblGrid>
      <w:tr w:rsidR="00463322" w:rsidRPr="00756642" w:rsidTr="00463322">
        <w:tc>
          <w:tcPr>
            <w:tcW w:w="3828" w:type="dxa"/>
            <w:tcBorders>
              <w:top w:val="single" w:sz="36" w:space="0" w:color="auto"/>
              <w:left w:val="single" w:sz="36" w:space="0" w:color="auto"/>
              <w:bottom w:val="single" w:sz="36" w:space="0" w:color="auto"/>
              <w:right w:val="single" w:sz="36" w:space="0" w:color="auto"/>
            </w:tcBorders>
            <w:shd w:val="clear" w:color="auto" w:fill="99FFCC"/>
          </w:tcPr>
          <w:tbl>
            <w:tblPr>
              <w:tblStyle w:val="5"/>
              <w:tblW w:w="0" w:type="auto"/>
              <w:tblLook w:val="04A0" w:firstRow="1" w:lastRow="0" w:firstColumn="1" w:lastColumn="0" w:noHBand="0" w:noVBand="1"/>
            </w:tblPr>
            <w:tblGrid>
              <w:gridCol w:w="470"/>
              <w:gridCol w:w="443"/>
              <w:gridCol w:w="436"/>
              <w:gridCol w:w="449"/>
              <w:gridCol w:w="451"/>
              <w:gridCol w:w="436"/>
              <w:gridCol w:w="448"/>
            </w:tblGrid>
            <w:tr w:rsidR="00463322" w:rsidRPr="00756642" w:rsidTr="00463322">
              <w:tc>
                <w:tcPr>
                  <w:tcW w:w="2959" w:type="dxa"/>
                  <w:gridSpan w:val="7"/>
                </w:tcPr>
                <w:p w:rsidR="00463322" w:rsidRPr="00756642" w:rsidRDefault="00463322" w:rsidP="00463322">
                  <w:pPr>
                    <w:jc w:val="center"/>
                    <w:rPr>
                      <w:rFonts w:ascii="Times New Roman" w:eastAsia="Times New Roman" w:hAnsi="Times New Roman" w:cs="Times New Roman"/>
                      <w:b/>
                      <w:i/>
                      <w:color w:val="00B050"/>
                      <w:szCs w:val="24"/>
                      <w:lang w:eastAsia="uk-UA"/>
                    </w:rPr>
                  </w:pPr>
                  <w:r w:rsidRPr="00756642">
                    <w:rPr>
                      <w:rFonts w:ascii="Times New Roman" w:eastAsia="Times New Roman" w:hAnsi="Times New Roman" w:cs="Times New Roman"/>
                      <w:b/>
                      <w:i/>
                      <w:color w:val="00B050"/>
                      <w:szCs w:val="24"/>
                      <w:lang w:eastAsia="uk-UA"/>
                    </w:rPr>
                    <w:t>Вересень 2014</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пн</w:t>
                  </w:r>
                </w:p>
              </w:tc>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вт</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ср</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чт</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пт</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сб</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нд</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w:t>
                  </w:r>
                </w:p>
              </w:tc>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3</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4</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5</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6</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7</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8</w:t>
                  </w:r>
                </w:p>
              </w:tc>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9</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10</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11</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12</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13</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14</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15</w:t>
                  </w:r>
                </w:p>
              </w:tc>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16</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17</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18</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19</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20</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21</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22</w:t>
                  </w:r>
                </w:p>
              </w:tc>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23</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24</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25</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26</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27</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28</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29</w:t>
                  </w:r>
                </w:p>
              </w:tc>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30</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r>
          </w:tbl>
          <w:p w:rsidR="00463322" w:rsidRPr="00756642" w:rsidRDefault="00463322" w:rsidP="00463322">
            <w:pPr>
              <w:jc w:val="center"/>
              <w:rPr>
                <w:rFonts w:ascii="Times New Roman" w:eastAsia="Times New Roman" w:hAnsi="Times New Roman" w:cs="Times New Roman"/>
                <w:b/>
                <w:szCs w:val="24"/>
                <w:lang w:eastAsia="uk-UA"/>
              </w:rPr>
            </w:pPr>
          </w:p>
        </w:tc>
        <w:tc>
          <w:tcPr>
            <w:tcW w:w="3827" w:type="dxa"/>
            <w:tcBorders>
              <w:top w:val="single" w:sz="36" w:space="0" w:color="auto"/>
              <w:left w:val="single" w:sz="36" w:space="0" w:color="auto"/>
              <w:bottom w:val="single" w:sz="36" w:space="0" w:color="auto"/>
              <w:right w:val="single" w:sz="36" w:space="0" w:color="auto"/>
            </w:tcBorders>
            <w:shd w:val="clear" w:color="auto" w:fill="99FFCC"/>
          </w:tcPr>
          <w:tbl>
            <w:tblPr>
              <w:tblStyle w:val="5"/>
              <w:tblW w:w="0" w:type="auto"/>
              <w:tblLook w:val="04A0" w:firstRow="1" w:lastRow="0" w:firstColumn="1" w:lastColumn="0" w:noHBand="0" w:noVBand="1"/>
            </w:tblPr>
            <w:tblGrid>
              <w:gridCol w:w="470"/>
              <w:gridCol w:w="443"/>
              <w:gridCol w:w="436"/>
              <w:gridCol w:w="449"/>
              <w:gridCol w:w="451"/>
              <w:gridCol w:w="436"/>
              <w:gridCol w:w="448"/>
            </w:tblGrid>
            <w:tr w:rsidR="00463322" w:rsidRPr="00756642" w:rsidTr="00463322">
              <w:tc>
                <w:tcPr>
                  <w:tcW w:w="2959" w:type="dxa"/>
                  <w:gridSpan w:val="7"/>
                </w:tcPr>
                <w:p w:rsidR="00463322" w:rsidRPr="00756642" w:rsidRDefault="00463322" w:rsidP="00463322">
                  <w:pPr>
                    <w:jc w:val="center"/>
                    <w:rPr>
                      <w:rFonts w:ascii="Times New Roman" w:eastAsia="Times New Roman" w:hAnsi="Times New Roman" w:cs="Times New Roman"/>
                      <w:b/>
                      <w:i/>
                      <w:szCs w:val="24"/>
                      <w:lang w:eastAsia="uk-UA"/>
                    </w:rPr>
                  </w:pPr>
                  <w:r w:rsidRPr="00756642">
                    <w:rPr>
                      <w:rFonts w:ascii="Times New Roman" w:eastAsia="Times New Roman" w:hAnsi="Times New Roman" w:cs="Times New Roman"/>
                      <w:b/>
                      <w:i/>
                      <w:color w:val="0070C0"/>
                      <w:szCs w:val="24"/>
                      <w:lang w:eastAsia="uk-UA"/>
                    </w:rPr>
                    <w:t>Жовтень 2014</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пн</w:t>
                  </w:r>
                </w:p>
              </w:tc>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вт</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ср</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чт</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пт</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сб</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нд</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2"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3</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4</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5</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6</w:t>
                  </w:r>
                </w:p>
              </w:tc>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7</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8</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9</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10</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11</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12</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13</w:t>
                  </w:r>
                </w:p>
              </w:tc>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14</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15</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16</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17</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18</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19</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20</w:t>
                  </w:r>
                </w:p>
              </w:tc>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21</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22</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24</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25</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26</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27</w:t>
                  </w:r>
                </w:p>
              </w:tc>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28</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29</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3</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31</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r>
          </w:tbl>
          <w:p w:rsidR="00463322" w:rsidRPr="00756642" w:rsidRDefault="00463322" w:rsidP="00463322">
            <w:pPr>
              <w:jc w:val="center"/>
              <w:rPr>
                <w:rFonts w:ascii="Times New Roman" w:eastAsia="Times New Roman" w:hAnsi="Times New Roman" w:cs="Times New Roman"/>
                <w:b/>
                <w:szCs w:val="24"/>
                <w:lang w:eastAsia="uk-UA"/>
              </w:rPr>
            </w:pPr>
          </w:p>
        </w:tc>
        <w:tc>
          <w:tcPr>
            <w:tcW w:w="3686" w:type="dxa"/>
            <w:tcBorders>
              <w:top w:val="single" w:sz="36" w:space="0" w:color="auto"/>
              <w:left w:val="single" w:sz="36" w:space="0" w:color="auto"/>
              <w:bottom w:val="single" w:sz="36" w:space="0" w:color="auto"/>
              <w:right w:val="single" w:sz="36" w:space="0" w:color="auto"/>
            </w:tcBorders>
            <w:shd w:val="clear" w:color="auto" w:fill="99FFCC"/>
          </w:tcPr>
          <w:tbl>
            <w:tblPr>
              <w:tblStyle w:val="5"/>
              <w:tblW w:w="0" w:type="auto"/>
              <w:tblLook w:val="04A0" w:firstRow="1" w:lastRow="0" w:firstColumn="1" w:lastColumn="0" w:noHBand="0" w:noVBand="1"/>
            </w:tblPr>
            <w:tblGrid>
              <w:gridCol w:w="470"/>
              <w:gridCol w:w="443"/>
              <w:gridCol w:w="436"/>
              <w:gridCol w:w="449"/>
              <w:gridCol w:w="451"/>
              <w:gridCol w:w="436"/>
              <w:gridCol w:w="448"/>
            </w:tblGrid>
            <w:tr w:rsidR="00463322" w:rsidRPr="00756642" w:rsidTr="00463322">
              <w:tc>
                <w:tcPr>
                  <w:tcW w:w="2960" w:type="dxa"/>
                  <w:gridSpan w:val="7"/>
                </w:tcPr>
                <w:p w:rsidR="00463322" w:rsidRPr="00756642" w:rsidRDefault="00463322" w:rsidP="00463322">
                  <w:pPr>
                    <w:jc w:val="center"/>
                    <w:rPr>
                      <w:rFonts w:ascii="Times New Roman" w:eastAsia="Times New Roman" w:hAnsi="Times New Roman" w:cs="Times New Roman"/>
                      <w:b/>
                      <w:i/>
                      <w:szCs w:val="24"/>
                      <w:lang w:eastAsia="uk-UA"/>
                    </w:rPr>
                  </w:pPr>
                  <w:r w:rsidRPr="00756642">
                    <w:rPr>
                      <w:rFonts w:ascii="Times New Roman" w:eastAsia="Times New Roman" w:hAnsi="Times New Roman" w:cs="Times New Roman"/>
                      <w:b/>
                      <w:i/>
                      <w:color w:val="C00000"/>
                      <w:szCs w:val="24"/>
                      <w:lang w:eastAsia="uk-UA"/>
                    </w:rPr>
                    <w:t>Листопад 2014</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пн</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вт</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ср</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чт</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пт</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сб</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нд</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3</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4</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5</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6</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7</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8</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9</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10</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11</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12</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13</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14</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15</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16</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17</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18</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19</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20</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21</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22</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23</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24</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25</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26</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27</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28</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29</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30</w:t>
                  </w:r>
                </w:p>
              </w:tc>
            </w:tr>
          </w:tbl>
          <w:p w:rsidR="00463322" w:rsidRPr="00756642" w:rsidRDefault="00463322" w:rsidP="00463322">
            <w:pPr>
              <w:jc w:val="center"/>
              <w:rPr>
                <w:rFonts w:ascii="Times New Roman" w:eastAsia="Times New Roman" w:hAnsi="Times New Roman" w:cs="Times New Roman"/>
                <w:b/>
                <w:szCs w:val="24"/>
                <w:lang w:eastAsia="uk-UA"/>
              </w:rPr>
            </w:pPr>
          </w:p>
        </w:tc>
      </w:tr>
      <w:tr w:rsidR="00463322" w:rsidRPr="00756642" w:rsidTr="00463322">
        <w:tc>
          <w:tcPr>
            <w:tcW w:w="3828" w:type="dxa"/>
            <w:tcBorders>
              <w:top w:val="single" w:sz="36" w:space="0" w:color="auto"/>
              <w:left w:val="single" w:sz="36" w:space="0" w:color="auto"/>
              <w:bottom w:val="single" w:sz="36" w:space="0" w:color="auto"/>
              <w:right w:val="single" w:sz="36" w:space="0" w:color="auto"/>
            </w:tcBorders>
            <w:shd w:val="clear" w:color="auto" w:fill="99FFCC"/>
          </w:tcPr>
          <w:tbl>
            <w:tblPr>
              <w:tblStyle w:val="5"/>
              <w:tblW w:w="0" w:type="auto"/>
              <w:tblLook w:val="04A0" w:firstRow="1" w:lastRow="0" w:firstColumn="1" w:lastColumn="0" w:noHBand="0" w:noVBand="1"/>
            </w:tblPr>
            <w:tblGrid>
              <w:gridCol w:w="470"/>
              <w:gridCol w:w="443"/>
              <w:gridCol w:w="436"/>
              <w:gridCol w:w="449"/>
              <w:gridCol w:w="451"/>
              <w:gridCol w:w="436"/>
              <w:gridCol w:w="448"/>
            </w:tblGrid>
            <w:tr w:rsidR="00463322" w:rsidRPr="00756642" w:rsidTr="00463322">
              <w:tc>
                <w:tcPr>
                  <w:tcW w:w="2960" w:type="dxa"/>
                  <w:gridSpan w:val="7"/>
                </w:tcPr>
                <w:p w:rsidR="00463322" w:rsidRPr="00756642" w:rsidRDefault="00463322" w:rsidP="00463322">
                  <w:pPr>
                    <w:jc w:val="center"/>
                    <w:rPr>
                      <w:rFonts w:ascii="Times New Roman" w:eastAsia="Times New Roman" w:hAnsi="Times New Roman" w:cs="Times New Roman"/>
                      <w:b/>
                      <w:i/>
                      <w:szCs w:val="24"/>
                      <w:lang w:eastAsia="uk-UA"/>
                    </w:rPr>
                  </w:pPr>
                  <w:r w:rsidRPr="00756642">
                    <w:rPr>
                      <w:rFonts w:ascii="Times New Roman" w:eastAsia="Times New Roman" w:hAnsi="Times New Roman" w:cs="Times New Roman"/>
                      <w:b/>
                      <w:i/>
                      <w:color w:val="002060"/>
                      <w:szCs w:val="24"/>
                      <w:lang w:eastAsia="uk-UA"/>
                    </w:rPr>
                    <w:t>Грудень 2014</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пн</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вт</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ср</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чт</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пт</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сб</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нд</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3</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4</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5</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6</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7</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8</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9</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10</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11</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12</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13</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14</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15</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16</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17</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18</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19</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20</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21</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22</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23</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24</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25</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26</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27</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28</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29</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30</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31</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p>
              </w:tc>
            </w:tr>
          </w:tbl>
          <w:p w:rsidR="00463322" w:rsidRPr="00756642" w:rsidRDefault="00463322" w:rsidP="00463322">
            <w:pPr>
              <w:jc w:val="center"/>
              <w:rPr>
                <w:rFonts w:ascii="Times New Roman" w:eastAsia="Times New Roman" w:hAnsi="Times New Roman" w:cs="Times New Roman"/>
                <w:b/>
                <w:szCs w:val="24"/>
                <w:lang w:eastAsia="uk-UA"/>
              </w:rPr>
            </w:pPr>
          </w:p>
        </w:tc>
        <w:tc>
          <w:tcPr>
            <w:tcW w:w="3827" w:type="dxa"/>
            <w:tcBorders>
              <w:top w:val="single" w:sz="36" w:space="0" w:color="auto"/>
              <w:left w:val="single" w:sz="36" w:space="0" w:color="auto"/>
              <w:bottom w:val="single" w:sz="36" w:space="0" w:color="auto"/>
              <w:right w:val="single" w:sz="36" w:space="0" w:color="auto"/>
            </w:tcBorders>
            <w:shd w:val="clear" w:color="auto" w:fill="99FFCC"/>
          </w:tcPr>
          <w:tbl>
            <w:tblPr>
              <w:tblStyle w:val="5"/>
              <w:tblW w:w="0" w:type="auto"/>
              <w:tblLook w:val="04A0" w:firstRow="1" w:lastRow="0" w:firstColumn="1" w:lastColumn="0" w:noHBand="0" w:noVBand="1"/>
            </w:tblPr>
            <w:tblGrid>
              <w:gridCol w:w="470"/>
              <w:gridCol w:w="443"/>
              <w:gridCol w:w="436"/>
              <w:gridCol w:w="449"/>
              <w:gridCol w:w="451"/>
              <w:gridCol w:w="436"/>
              <w:gridCol w:w="448"/>
            </w:tblGrid>
            <w:tr w:rsidR="00463322" w:rsidRPr="00756642" w:rsidTr="00463322">
              <w:tc>
                <w:tcPr>
                  <w:tcW w:w="2960" w:type="dxa"/>
                  <w:gridSpan w:val="7"/>
                </w:tcPr>
                <w:p w:rsidR="00463322" w:rsidRPr="00756642" w:rsidRDefault="00463322" w:rsidP="00463322">
                  <w:pPr>
                    <w:jc w:val="center"/>
                    <w:rPr>
                      <w:rFonts w:ascii="Times New Roman" w:eastAsia="Times New Roman" w:hAnsi="Times New Roman" w:cs="Times New Roman"/>
                      <w:b/>
                      <w:i/>
                      <w:szCs w:val="36"/>
                      <w:lang w:eastAsia="uk-UA"/>
                    </w:rPr>
                  </w:pPr>
                  <w:r w:rsidRPr="00756642">
                    <w:rPr>
                      <w:rFonts w:ascii="Times New Roman" w:eastAsia="Times New Roman" w:hAnsi="Times New Roman" w:cs="Times New Roman"/>
                      <w:b/>
                      <w:i/>
                      <w:color w:val="00B050"/>
                      <w:szCs w:val="36"/>
                      <w:lang w:eastAsia="uk-UA"/>
                    </w:rPr>
                    <w:t>Січень 2015</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пн</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вт</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ср</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чт</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пт</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сб</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нд</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3</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4</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5</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6</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7</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8</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9</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10</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11</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12</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13</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14</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15</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16</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17</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18</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19</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20</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21</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22</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23</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24</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25</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26</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27</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28</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29</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30</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31</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p>
              </w:tc>
            </w:tr>
          </w:tbl>
          <w:p w:rsidR="00463322" w:rsidRPr="00756642" w:rsidRDefault="00463322" w:rsidP="00463322">
            <w:pPr>
              <w:jc w:val="center"/>
              <w:rPr>
                <w:rFonts w:ascii="Times New Roman" w:eastAsia="Times New Roman" w:hAnsi="Times New Roman" w:cs="Times New Roman"/>
                <w:b/>
                <w:szCs w:val="24"/>
                <w:lang w:eastAsia="uk-UA"/>
              </w:rPr>
            </w:pPr>
          </w:p>
        </w:tc>
        <w:tc>
          <w:tcPr>
            <w:tcW w:w="3686" w:type="dxa"/>
            <w:tcBorders>
              <w:top w:val="single" w:sz="36" w:space="0" w:color="auto"/>
              <w:left w:val="single" w:sz="36" w:space="0" w:color="auto"/>
              <w:bottom w:val="single" w:sz="36" w:space="0" w:color="auto"/>
              <w:right w:val="single" w:sz="36" w:space="0" w:color="auto"/>
            </w:tcBorders>
            <w:shd w:val="clear" w:color="auto" w:fill="99FFCC"/>
          </w:tcPr>
          <w:tbl>
            <w:tblPr>
              <w:tblStyle w:val="5"/>
              <w:tblW w:w="0" w:type="auto"/>
              <w:tblLook w:val="04A0" w:firstRow="1" w:lastRow="0" w:firstColumn="1" w:lastColumn="0" w:noHBand="0" w:noVBand="1"/>
            </w:tblPr>
            <w:tblGrid>
              <w:gridCol w:w="470"/>
              <w:gridCol w:w="443"/>
              <w:gridCol w:w="436"/>
              <w:gridCol w:w="449"/>
              <w:gridCol w:w="451"/>
              <w:gridCol w:w="436"/>
              <w:gridCol w:w="448"/>
            </w:tblGrid>
            <w:tr w:rsidR="00463322" w:rsidRPr="00756642" w:rsidTr="00463322">
              <w:tc>
                <w:tcPr>
                  <w:tcW w:w="2960" w:type="dxa"/>
                  <w:gridSpan w:val="7"/>
                </w:tcPr>
                <w:p w:rsidR="00463322" w:rsidRPr="00756642" w:rsidRDefault="00463322" w:rsidP="00463322">
                  <w:pPr>
                    <w:jc w:val="center"/>
                    <w:rPr>
                      <w:rFonts w:ascii="Times New Roman" w:eastAsia="Times New Roman" w:hAnsi="Times New Roman" w:cs="Times New Roman"/>
                      <w:b/>
                      <w:i/>
                      <w:szCs w:val="24"/>
                      <w:lang w:eastAsia="uk-UA"/>
                    </w:rPr>
                  </w:pPr>
                  <w:r w:rsidRPr="00756642">
                    <w:rPr>
                      <w:rFonts w:ascii="Times New Roman" w:eastAsia="Times New Roman" w:hAnsi="Times New Roman" w:cs="Times New Roman"/>
                      <w:b/>
                      <w:i/>
                      <w:color w:val="00B0F0"/>
                      <w:szCs w:val="24"/>
                      <w:lang w:eastAsia="uk-UA"/>
                    </w:rPr>
                    <w:t>Лютий 2015</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пн</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вт</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ср</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чт</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пт</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сб</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нд</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3</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4</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5</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6</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7</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8</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9</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10</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11</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12</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13</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14</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15</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16</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17</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18</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19</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20</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21</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22</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23</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24</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25</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26</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28</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p>
              </w:tc>
            </w:tr>
          </w:tbl>
          <w:p w:rsidR="00463322" w:rsidRPr="00756642" w:rsidRDefault="00463322" w:rsidP="00463322">
            <w:pPr>
              <w:jc w:val="center"/>
              <w:rPr>
                <w:rFonts w:ascii="Times New Roman" w:eastAsia="Times New Roman" w:hAnsi="Times New Roman" w:cs="Times New Roman"/>
                <w:b/>
                <w:szCs w:val="24"/>
                <w:lang w:eastAsia="uk-UA"/>
              </w:rPr>
            </w:pPr>
          </w:p>
        </w:tc>
      </w:tr>
      <w:tr w:rsidR="00463322" w:rsidRPr="00756642" w:rsidTr="00463322">
        <w:tc>
          <w:tcPr>
            <w:tcW w:w="3828" w:type="dxa"/>
            <w:tcBorders>
              <w:top w:val="single" w:sz="36" w:space="0" w:color="auto"/>
              <w:left w:val="single" w:sz="36" w:space="0" w:color="auto"/>
              <w:bottom w:val="single" w:sz="36" w:space="0" w:color="auto"/>
              <w:right w:val="single" w:sz="36" w:space="0" w:color="auto"/>
            </w:tcBorders>
            <w:shd w:val="clear" w:color="auto" w:fill="99FFCC"/>
          </w:tcPr>
          <w:tbl>
            <w:tblPr>
              <w:tblStyle w:val="5"/>
              <w:tblW w:w="0" w:type="auto"/>
              <w:tblLook w:val="04A0" w:firstRow="1" w:lastRow="0" w:firstColumn="1" w:lastColumn="0" w:noHBand="0" w:noVBand="1"/>
            </w:tblPr>
            <w:tblGrid>
              <w:gridCol w:w="470"/>
              <w:gridCol w:w="443"/>
              <w:gridCol w:w="436"/>
              <w:gridCol w:w="449"/>
              <w:gridCol w:w="451"/>
              <w:gridCol w:w="436"/>
              <w:gridCol w:w="448"/>
            </w:tblGrid>
            <w:tr w:rsidR="00463322" w:rsidRPr="00756642" w:rsidTr="00463322">
              <w:tc>
                <w:tcPr>
                  <w:tcW w:w="2960" w:type="dxa"/>
                  <w:gridSpan w:val="7"/>
                </w:tcPr>
                <w:p w:rsidR="00463322" w:rsidRPr="00756642" w:rsidRDefault="00463322" w:rsidP="00463322">
                  <w:pPr>
                    <w:jc w:val="center"/>
                    <w:rPr>
                      <w:rFonts w:ascii="Times New Roman" w:eastAsia="Times New Roman" w:hAnsi="Times New Roman" w:cs="Times New Roman"/>
                      <w:b/>
                      <w:i/>
                      <w:szCs w:val="24"/>
                      <w:lang w:eastAsia="uk-UA"/>
                    </w:rPr>
                  </w:pPr>
                  <w:r w:rsidRPr="00756642">
                    <w:rPr>
                      <w:rFonts w:ascii="Times New Roman" w:eastAsia="Times New Roman" w:hAnsi="Times New Roman" w:cs="Times New Roman"/>
                      <w:b/>
                      <w:i/>
                      <w:color w:val="7030A0"/>
                      <w:szCs w:val="24"/>
                      <w:lang w:eastAsia="uk-UA"/>
                    </w:rPr>
                    <w:t>Березень 2015</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пн</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вт</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ср</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чт</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пт</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сб</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нд</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3</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4</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5</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6</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7</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8</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9</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10</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11</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12</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13</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14</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15</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16</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17</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18</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19</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20</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21</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22</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24</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25</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26</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27</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28</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29</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30</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31</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r>
          </w:tbl>
          <w:p w:rsidR="00463322" w:rsidRPr="00756642" w:rsidRDefault="00463322" w:rsidP="00463322">
            <w:pPr>
              <w:jc w:val="center"/>
              <w:rPr>
                <w:rFonts w:ascii="Times New Roman" w:eastAsia="Times New Roman" w:hAnsi="Times New Roman" w:cs="Times New Roman"/>
                <w:b/>
                <w:szCs w:val="24"/>
                <w:lang w:eastAsia="uk-UA"/>
              </w:rPr>
            </w:pPr>
          </w:p>
        </w:tc>
        <w:tc>
          <w:tcPr>
            <w:tcW w:w="3827" w:type="dxa"/>
            <w:tcBorders>
              <w:top w:val="single" w:sz="36" w:space="0" w:color="auto"/>
              <w:left w:val="single" w:sz="36" w:space="0" w:color="auto"/>
              <w:bottom w:val="single" w:sz="36" w:space="0" w:color="auto"/>
              <w:right w:val="single" w:sz="36" w:space="0" w:color="auto"/>
            </w:tcBorders>
            <w:shd w:val="clear" w:color="auto" w:fill="99FFCC"/>
          </w:tcPr>
          <w:tbl>
            <w:tblPr>
              <w:tblStyle w:val="5"/>
              <w:tblW w:w="0" w:type="auto"/>
              <w:tblLook w:val="04A0" w:firstRow="1" w:lastRow="0" w:firstColumn="1" w:lastColumn="0" w:noHBand="0" w:noVBand="1"/>
            </w:tblPr>
            <w:tblGrid>
              <w:gridCol w:w="470"/>
              <w:gridCol w:w="443"/>
              <w:gridCol w:w="436"/>
              <w:gridCol w:w="449"/>
              <w:gridCol w:w="451"/>
              <w:gridCol w:w="436"/>
              <w:gridCol w:w="448"/>
            </w:tblGrid>
            <w:tr w:rsidR="00463322" w:rsidRPr="00756642" w:rsidTr="00463322">
              <w:tc>
                <w:tcPr>
                  <w:tcW w:w="2960" w:type="dxa"/>
                  <w:gridSpan w:val="7"/>
                </w:tcPr>
                <w:p w:rsidR="00463322" w:rsidRPr="00756642" w:rsidRDefault="00463322" w:rsidP="00463322">
                  <w:pPr>
                    <w:jc w:val="center"/>
                    <w:rPr>
                      <w:rFonts w:ascii="Times New Roman" w:eastAsia="Times New Roman" w:hAnsi="Times New Roman" w:cs="Times New Roman"/>
                      <w:b/>
                      <w:i/>
                      <w:szCs w:val="24"/>
                      <w:lang w:eastAsia="uk-UA"/>
                    </w:rPr>
                  </w:pPr>
                  <w:r w:rsidRPr="00756642">
                    <w:rPr>
                      <w:rFonts w:ascii="Times New Roman" w:eastAsia="Times New Roman" w:hAnsi="Times New Roman" w:cs="Times New Roman"/>
                      <w:b/>
                      <w:i/>
                      <w:color w:val="C00000"/>
                      <w:szCs w:val="24"/>
                      <w:lang w:eastAsia="uk-UA"/>
                    </w:rPr>
                    <w:t>Квітень 2015</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пн</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вт</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ср</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чт</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пт</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сб</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нд</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3</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4</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5</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6</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7</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8</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9</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10</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11</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12</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13</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14</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15</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16</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17</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18</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19</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20</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21</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22</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23</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24</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25</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27</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28</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29</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30</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p>
              </w:tc>
            </w:tr>
          </w:tbl>
          <w:p w:rsidR="00463322" w:rsidRPr="00756642" w:rsidRDefault="00463322" w:rsidP="00463322">
            <w:pPr>
              <w:jc w:val="center"/>
              <w:rPr>
                <w:rFonts w:ascii="Times New Roman" w:eastAsia="Times New Roman" w:hAnsi="Times New Roman" w:cs="Times New Roman"/>
                <w:b/>
                <w:szCs w:val="24"/>
                <w:lang w:eastAsia="uk-UA"/>
              </w:rPr>
            </w:pPr>
          </w:p>
        </w:tc>
        <w:tc>
          <w:tcPr>
            <w:tcW w:w="3686" w:type="dxa"/>
            <w:tcBorders>
              <w:top w:val="single" w:sz="36" w:space="0" w:color="auto"/>
              <w:left w:val="single" w:sz="36" w:space="0" w:color="auto"/>
              <w:bottom w:val="single" w:sz="36" w:space="0" w:color="auto"/>
              <w:right w:val="single" w:sz="36" w:space="0" w:color="auto"/>
            </w:tcBorders>
            <w:shd w:val="clear" w:color="auto" w:fill="99FFCC"/>
          </w:tcPr>
          <w:tbl>
            <w:tblPr>
              <w:tblStyle w:val="5"/>
              <w:tblW w:w="0" w:type="auto"/>
              <w:tblLook w:val="04A0" w:firstRow="1" w:lastRow="0" w:firstColumn="1" w:lastColumn="0" w:noHBand="0" w:noVBand="1"/>
            </w:tblPr>
            <w:tblGrid>
              <w:gridCol w:w="470"/>
              <w:gridCol w:w="443"/>
              <w:gridCol w:w="436"/>
              <w:gridCol w:w="449"/>
              <w:gridCol w:w="451"/>
              <w:gridCol w:w="436"/>
              <w:gridCol w:w="448"/>
            </w:tblGrid>
            <w:tr w:rsidR="00463322" w:rsidRPr="00756642" w:rsidTr="00463322">
              <w:tc>
                <w:tcPr>
                  <w:tcW w:w="2960" w:type="dxa"/>
                  <w:gridSpan w:val="7"/>
                </w:tcPr>
                <w:p w:rsidR="00463322" w:rsidRPr="00756642" w:rsidRDefault="00463322" w:rsidP="00463322">
                  <w:pPr>
                    <w:jc w:val="center"/>
                    <w:rPr>
                      <w:rFonts w:ascii="Times New Roman" w:eastAsia="Times New Roman" w:hAnsi="Times New Roman" w:cs="Times New Roman"/>
                      <w:b/>
                      <w:i/>
                      <w:szCs w:val="24"/>
                      <w:lang w:eastAsia="uk-UA"/>
                    </w:rPr>
                  </w:pPr>
                  <w:r w:rsidRPr="00756642">
                    <w:rPr>
                      <w:rFonts w:ascii="Times New Roman" w:eastAsia="Times New Roman" w:hAnsi="Times New Roman" w:cs="Times New Roman"/>
                      <w:b/>
                      <w:i/>
                      <w:color w:val="002060"/>
                      <w:szCs w:val="24"/>
                      <w:lang w:eastAsia="uk-UA"/>
                    </w:rPr>
                    <w:t>Травень 2015</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пн</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вт</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ср</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чт</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пт</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сб</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нд</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3</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4</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5</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6</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7</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8</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9</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10</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11</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12</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13</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14</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15</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16</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17</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18</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19</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20</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22</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23</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24</w:t>
                  </w:r>
                </w:p>
              </w:tc>
            </w:tr>
            <w:tr w:rsidR="00463322" w:rsidRPr="00756642" w:rsidTr="00463322">
              <w:tc>
                <w:tcPr>
                  <w:tcW w:w="422"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25</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26</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27</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28</w:t>
                  </w:r>
                </w:p>
              </w:tc>
              <w:tc>
                <w:tcPr>
                  <w:tcW w:w="423" w:type="dxa"/>
                </w:tcPr>
                <w:p w:rsidR="00463322" w:rsidRPr="00756642" w:rsidRDefault="00463322" w:rsidP="00463322">
                  <w:pPr>
                    <w:jc w:val="center"/>
                    <w:rPr>
                      <w:rFonts w:ascii="Times New Roman" w:eastAsia="Times New Roman" w:hAnsi="Times New Roman" w:cs="Times New Roman"/>
                      <w:b/>
                      <w:szCs w:val="24"/>
                      <w:lang w:eastAsia="uk-UA"/>
                    </w:rPr>
                  </w:pPr>
                  <w:r w:rsidRPr="00756642">
                    <w:rPr>
                      <w:rFonts w:ascii="Times New Roman" w:eastAsia="Times New Roman" w:hAnsi="Times New Roman" w:cs="Times New Roman"/>
                      <w:b/>
                      <w:szCs w:val="24"/>
                      <w:lang w:eastAsia="uk-UA"/>
                    </w:rPr>
                    <w:t>29</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30</w:t>
                  </w:r>
                </w:p>
              </w:tc>
              <w:tc>
                <w:tcPr>
                  <w:tcW w:w="423" w:type="dxa"/>
                </w:tcPr>
                <w:p w:rsidR="00463322" w:rsidRPr="00756642" w:rsidRDefault="00463322" w:rsidP="00463322">
                  <w:pPr>
                    <w:jc w:val="center"/>
                    <w:rPr>
                      <w:rFonts w:ascii="Times New Roman" w:eastAsia="Times New Roman" w:hAnsi="Times New Roman" w:cs="Times New Roman"/>
                      <w:b/>
                      <w:i/>
                      <w:color w:val="FF0000"/>
                      <w:szCs w:val="24"/>
                      <w:lang w:eastAsia="uk-UA"/>
                    </w:rPr>
                  </w:pPr>
                  <w:r w:rsidRPr="00756642">
                    <w:rPr>
                      <w:rFonts w:ascii="Times New Roman" w:eastAsia="Times New Roman" w:hAnsi="Times New Roman" w:cs="Times New Roman"/>
                      <w:b/>
                      <w:i/>
                      <w:color w:val="FF0000"/>
                      <w:szCs w:val="24"/>
                      <w:lang w:eastAsia="uk-UA"/>
                    </w:rPr>
                    <w:t>31</w:t>
                  </w:r>
                </w:p>
              </w:tc>
            </w:tr>
          </w:tbl>
          <w:p w:rsidR="00463322" w:rsidRPr="00756642" w:rsidRDefault="00463322" w:rsidP="00463322">
            <w:pPr>
              <w:jc w:val="center"/>
              <w:rPr>
                <w:rFonts w:ascii="Times New Roman" w:eastAsia="Times New Roman" w:hAnsi="Times New Roman" w:cs="Times New Roman"/>
                <w:b/>
                <w:szCs w:val="24"/>
                <w:lang w:eastAsia="uk-UA"/>
              </w:rPr>
            </w:pPr>
          </w:p>
        </w:tc>
      </w:tr>
    </w:tbl>
    <w:p w:rsidR="00463322" w:rsidRPr="00756642" w:rsidRDefault="00463322" w:rsidP="00463322">
      <w:pPr>
        <w:spacing w:after="0" w:line="240" w:lineRule="auto"/>
        <w:jc w:val="center"/>
        <w:rPr>
          <w:rFonts w:ascii="Ariston" w:hAnsi="Ariston"/>
          <w:b/>
          <w:color w:val="002060"/>
          <w:sz w:val="36"/>
        </w:rPr>
      </w:pPr>
      <w:r w:rsidRPr="00756642">
        <w:rPr>
          <w:rFonts w:ascii="Ariston" w:hAnsi="Ariston"/>
          <w:b/>
          <w:color w:val="002060"/>
          <w:sz w:val="36"/>
        </w:rPr>
        <w:t>РОЗКЛАД  УРОКІВ</w:t>
      </w:r>
    </w:p>
    <w:tbl>
      <w:tblPr>
        <w:tblStyle w:val="-6"/>
        <w:tblW w:w="10855" w:type="dxa"/>
        <w:tblInd w:w="-34" w:type="dxa"/>
        <w:shd w:val="clear" w:color="auto" w:fill="CCECFF"/>
        <w:tblLook w:val="04A0" w:firstRow="1" w:lastRow="0" w:firstColumn="1" w:lastColumn="0" w:noHBand="0" w:noVBand="1"/>
      </w:tblPr>
      <w:tblGrid>
        <w:gridCol w:w="578"/>
        <w:gridCol w:w="2060"/>
        <w:gridCol w:w="2006"/>
        <w:gridCol w:w="2127"/>
        <w:gridCol w:w="2126"/>
        <w:gridCol w:w="1958"/>
      </w:tblGrid>
      <w:tr w:rsidR="00463322" w:rsidRPr="00756642" w:rsidTr="00463322">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78" w:type="dxa"/>
            <w:shd w:val="clear" w:color="auto" w:fill="CCECFF"/>
          </w:tcPr>
          <w:p w:rsidR="00463322" w:rsidRPr="00756642" w:rsidRDefault="00463322" w:rsidP="00463322">
            <w:pPr>
              <w:rPr>
                <w:rFonts w:ascii="Times New Roman" w:eastAsia="Times New Roman" w:hAnsi="Times New Roman" w:cs="Times New Roman"/>
                <w:color w:val="FF0000"/>
                <w:sz w:val="36"/>
                <w:szCs w:val="24"/>
                <w:lang w:eastAsia="ru-RU"/>
              </w:rPr>
            </w:pPr>
            <w:r w:rsidRPr="00756642">
              <w:rPr>
                <w:rFonts w:ascii="Times New Roman" w:eastAsia="Times New Roman" w:hAnsi="Times New Roman" w:cs="Times New Roman"/>
                <w:color w:val="FF0000"/>
                <w:sz w:val="36"/>
                <w:szCs w:val="24"/>
                <w:lang w:eastAsia="ru-RU"/>
              </w:rPr>
              <w:t>№</w:t>
            </w:r>
          </w:p>
        </w:tc>
        <w:tc>
          <w:tcPr>
            <w:tcW w:w="2060" w:type="dxa"/>
            <w:shd w:val="clear" w:color="auto" w:fill="CCECFF"/>
          </w:tcPr>
          <w:p w:rsidR="00463322" w:rsidRPr="00756642" w:rsidRDefault="00463322" w:rsidP="0046332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36"/>
                <w:szCs w:val="24"/>
                <w:lang w:eastAsia="ru-RU"/>
              </w:rPr>
            </w:pPr>
            <w:r w:rsidRPr="00756642">
              <w:rPr>
                <w:rFonts w:ascii="Times New Roman" w:eastAsia="Times New Roman" w:hAnsi="Times New Roman" w:cs="Times New Roman"/>
                <w:color w:val="FF0000"/>
                <w:sz w:val="36"/>
                <w:szCs w:val="24"/>
                <w:lang w:eastAsia="ru-RU"/>
              </w:rPr>
              <w:t>Понеділок</w:t>
            </w:r>
          </w:p>
        </w:tc>
        <w:tc>
          <w:tcPr>
            <w:tcW w:w="2006" w:type="dxa"/>
            <w:shd w:val="clear" w:color="auto" w:fill="CCECFF"/>
          </w:tcPr>
          <w:p w:rsidR="00463322" w:rsidRPr="00756642" w:rsidRDefault="00463322" w:rsidP="0046332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36"/>
                <w:szCs w:val="24"/>
                <w:lang w:eastAsia="ru-RU"/>
              </w:rPr>
            </w:pPr>
            <w:r w:rsidRPr="00756642">
              <w:rPr>
                <w:rFonts w:ascii="Times New Roman" w:eastAsia="Times New Roman" w:hAnsi="Times New Roman" w:cs="Times New Roman"/>
                <w:color w:val="FF0000"/>
                <w:sz w:val="36"/>
                <w:szCs w:val="24"/>
                <w:lang w:eastAsia="ru-RU"/>
              </w:rPr>
              <w:t>Вівторок</w:t>
            </w:r>
          </w:p>
        </w:tc>
        <w:tc>
          <w:tcPr>
            <w:tcW w:w="2127" w:type="dxa"/>
            <w:shd w:val="clear" w:color="auto" w:fill="CCECFF"/>
          </w:tcPr>
          <w:p w:rsidR="00463322" w:rsidRPr="00756642" w:rsidRDefault="00463322" w:rsidP="0046332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36"/>
                <w:szCs w:val="24"/>
                <w:lang w:eastAsia="ru-RU"/>
              </w:rPr>
            </w:pPr>
            <w:r w:rsidRPr="00756642">
              <w:rPr>
                <w:rFonts w:ascii="Times New Roman" w:eastAsia="Times New Roman" w:hAnsi="Times New Roman" w:cs="Times New Roman"/>
                <w:color w:val="FF0000"/>
                <w:sz w:val="36"/>
                <w:szCs w:val="24"/>
                <w:lang w:eastAsia="ru-RU"/>
              </w:rPr>
              <w:t>Середа</w:t>
            </w:r>
          </w:p>
        </w:tc>
        <w:tc>
          <w:tcPr>
            <w:tcW w:w="2126" w:type="dxa"/>
            <w:shd w:val="clear" w:color="auto" w:fill="CCECFF"/>
          </w:tcPr>
          <w:p w:rsidR="00463322" w:rsidRPr="00756642" w:rsidRDefault="00463322" w:rsidP="0046332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36"/>
                <w:szCs w:val="24"/>
                <w:lang w:eastAsia="ru-RU"/>
              </w:rPr>
            </w:pPr>
            <w:r w:rsidRPr="00756642">
              <w:rPr>
                <w:rFonts w:ascii="Times New Roman" w:eastAsia="Times New Roman" w:hAnsi="Times New Roman" w:cs="Times New Roman"/>
                <w:color w:val="FF0000"/>
                <w:sz w:val="36"/>
                <w:szCs w:val="24"/>
                <w:lang w:eastAsia="ru-RU"/>
              </w:rPr>
              <w:t>Четвер</w:t>
            </w:r>
          </w:p>
        </w:tc>
        <w:tc>
          <w:tcPr>
            <w:tcW w:w="1958" w:type="dxa"/>
            <w:shd w:val="clear" w:color="auto" w:fill="CCECFF"/>
          </w:tcPr>
          <w:p w:rsidR="00463322" w:rsidRPr="00756642" w:rsidRDefault="00463322" w:rsidP="0046332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36"/>
                <w:szCs w:val="24"/>
                <w:lang w:eastAsia="ru-RU"/>
              </w:rPr>
            </w:pPr>
            <w:r w:rsidRPr="00756642">
              <w:rPr>
                <w:rFonts w:ascii="Times New Roman" w:eastAsia="Times New Roman" w:hAnsi="Times New Roman" w:cs="Times New Roman"/>
                <w:color w:val="FF0000"/>
                <w:sz w:val="36"/>
                <w:szCs w:val="24"/>
                <w:lang w:eastAsia="ru-RU"/>
              </w:rPr>
              <w:t xml:space="preserve">П’ятниця </w:t>
            </w:r>
          </w:p>
        </w:tc>
      </w:tr>
      <w:tr w:rsidR="00463322" w:rsidRPr="00756642" w:rsidTr="0046332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578" w:type="dxa"/>
            <w:shd w:val="clear" w:color="auto" w:fill="CCECFF"/>
          </w:tcPr>
          <w:p w:rsidR="00463322" w:rsidRPr="00756642" w:rsidRDefault="00463322" w:rsidP="00463322">
            <w:pPr>
              <w:rPr>
                <w:rFonts w:ascii="Times New Roman" w:eastAsia="Times New Roman" w:hAnsi="Times New Roman" w:cs="Times New Roman"/>
                <w:sz w:val="36"/>
                <w:szCs w:val="24"/>
                <w:lang w:eastAsia="ru-RU"/>
              </w:rPr>
            </w:pPr>
            <w:r w:rsidRPr="00756642">
              <w:rPr>
                <w:rFonts w:ascii="Times New Roman" w:eastAsia="Times New Roman" w:hAnsi="Times New Roman" w:cs="Times New Roman"/>
                <w:sz w:val="36"/>
                <w:szCs w:val="24"/>
                <w:lang w:eastAsia="ru-RU"/>
              </w:rPr>
              <w:t>1</w:t>
            </w:r>
          </w:p>
        </w:tc>
        <w:tc>
          <w:tcPr>
            <w:tcW w:w="2060" w:type="dxa"/>
            <w:shd w:val="clear" w:color="auto" w:fill="CCECFF"/>
          </w:tcPr>
          <w:p w:rsidR="00463322" w:rsidRPr="00756642" w:rsidRDefault="00463322" w:rsidP="004633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ru-RU"/>
              </w:rPr>
            </w:pPr>
          </w:p>
        </w:tc>
        <w:tc>
          <w:tcPr>
            <w:tcW w:w="2006" w:type="dxa"/>
            <w:shd w:val="clear" w:color="auto" w:fill="CCECFF"/>
          </w:tcPr>
          <w:p w:rsidR="00463322" w:rsidRPr="00756642" w:rsidRDefault="00463322" w:rsidP="004633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ru-RU"/>
              </w:rPr>
            </w:pPr>
          </w:p>
        </w:tc>
        <w:tc>
          <w:tcPr>
            <w:tcW w:w="2127" w:type="dxa"/>
            <w:shd w:val="clear" w:color="auto" w:fill="CCECFF"/>
          </w:tcPr>
          <w:p w:rsidR="00463322" w:rsidRPr="00756642" w:rsidRDefault="00463322" w:rsidP="004633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ru-RU"/>
              </w:rPr>
            </w:pPr>
          </w:p>
        </w:tc>
        <w:tc>
          <w:tcPr>
            <w:tcW w:w="2126" w:type="dxa"/>
            <w:shd w:val="clear" w:color="auto" w:fill="CCECFF"/>
          </w:tcPr>
          <w:p w:rsidR="00463322" w:rsidRPr="00756642" w:rsidRDefault="00463322" w:rsidP="004633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ru-RU"/>
              </w:rPr>
            </w:pPr>
          </w:p>
        </w:tc>
        <w:tc>
          <w:tcPr>
            <w:tcW w:w="1958" w:type="dxa"/>
            <w:shd w:val="clear" w:color="auto" w:fill="CCECFF"/>
          </w:tcPr>
          <w:p w:rsidR="00463322" w:rsidRPr="00756642" w:rsidRDefault="00463322" w:rsidP="004633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ru-RU"/>
              </w:rPr>
            </w:pPr>
          </w:p>
        </w:tc>
      </w:tr>
      <w:tr w:rsidR="00463322" w:rsidRPr="00756642" w:rsidTr="00463322">
        <w:trPr>
          <w:cnfStyle w:val="000000010000" w:firstRow="0" w:lastRow="0" w:firstColumn="0" w:lastColumn="0" w:oddVBand="0" w:evenVBand="0" w:oddHBand="0" w:evenHBand="1"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78" w:type="dxa"/>
            <w:shd w:val="clear" w:color="auto" w:fill="CCECFF"/>
          </w:tcPr>
          <w:p w:rsidR="00463322" w:rsidRPr="00756642" w:rsidRDefault="00463322" w:rsidP="00463322">
            <w:pPr>
              <w:rPr>
                <w:rFonts w:ascii="Times New Roman" w:eastAsia="Times New Roman" w:hAnsi="Times New Roman" w:cs="Times New Roman"/>
                <w:sz w:val="36"/>
                <w:szCs w:val="24"/>
                <w:lang w:eastAsia="ru-RU"/>
              </w:rPr>
            </w:pPr>
            <w:r w:rsidRPr="00756642">
              <w:rPr>
                <w:rFonts w:ascii="Times New Roman" w:eastAsia="Times New Roman" w:hAnsi="Times New Roman" w:cs="Times New Roman"/>
                <w:sz w:val="36"/>
                <w:szCs w:val="24"/>
                <w:lang w:eastAsia="ru-RU"/>
              </w:rPr>
              <w:t>2</w:t>
            </w:r>
          </w:p>
        </w:tc>
        <w:tc>
          <w:tcPr>
            <w:tcW w:w="2060" w:type="dxa"/>
            <w:shd w:val="clear" w:color="auto" w:fill="CCECFF"/>
          </w:tcPr>
          <w:p w:rsidR="00463322" w:rsidRPr="00756642" w:rsidRDefault="00463322" w:rsidP="0046332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i/>
                <w:sz w:val="24"/>
                <w:szCs w:val="24"/>
                <w:lang w:eastAsia="ru-RU"/>
              </w:rPr>
            </w:pPr>
          </w:p>
        </w:tc>
        <w:tc>
          <w:tcPr>
            <w:tcW w:w="2006" w:type="dxa"/>
            <w:shd w:val="clear" w:color="auto" w:fill="CCECFF"/>
          </w:tcPr>
          <w:p w:rsidR="00463322" w:rsidRPr="00756642" w:rsidRDefault="00463322" w:rsidP="0046332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i/>
                <w:sz w:val="24"/>
                <w:szCs w:val="24"/>
                <w:lang w:eastAsia="ru-RU"/>
              </w:rPr>
            </w:pPr>
          </w:p>
        </w:tc>
        <w:tc>
          <w:tcPr>
            <w:tcW w:w="2127" w:type="dxa"/>
            <w:shd w:val="clear" w:color="auto" w:fill="CCECFF"/>
          </w:tcPr>
          <w:p w:rsidR="00463322" w:rsidRPr="00756642" w:rsidRDefault="00463322" w:rsidP="0046332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i/>
                <w:sz w:val="24"/>
                <w:szCs w:val="24"/>
                <w:lang w:eastAsia="ru-RU"/>
              </w:rPr>
            </w:pPr>
          </w:p>
        </w:tc>
        <w:tc>
          <w:tcPr>
            <w:tcW w:w="2126" w:type="dxa"/>
            <w:shd w:val="clear" w:color="auto" w:fill="CCECFF"/>
          </w:tcPr>
          <w:p w:rsidR="00463322" w:rsidRPr="00756642" w:rsidRDefault="00463322" w:rsidP="0046332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i/>
                <w:sz w:val="24"/>
                <w:szCs w:val="24"/>
                <w:lang w:eastAsia="ru-RU"/>
              </w:rPr>
            </w:pPr>
          </w:p>
        </w:tc>
        <w:tc>
          <w:tcPr>
            <w:tcW w:w="1958" w:type="dxa"/>
            <w:shd w:val="clear" w:color="auto" w:fill="CCECFF"/>
          </w:tcPr>
          <w:p w:rsidR="00463322" w:rsidRPr="00756642" w:rsidRDefault="00463322" w:rsidP="0046332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i/>
                <w:sz w:val="24"/>
                <w:szCs w:val="24"/>
                <w:lang w:eastAsia="ru-RU"/>
              </w:rPr>
            </w:pPr>
          </w:p>
        </w:tc>
      </w:tr>
      <w:tr w:rsidR="00463322" w:rsidRPr="00756642" w:rsidTr="0046332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78" w:type="dxa"/>
            <w:shd w:val="clear" w:color="auto" w:fill="CCECFF"/>
          </w:tcPr>
          <w:p w:rsidR="00463322" w:rsidRPr="00756642" w:rsidRDefault="00463322" w:rsidP="00463322">
            <w:pPr>
              <w:rPr>
                <w:rFonts w:ascii="Times New Roman" w:eastAsia="Times New Roman" w:hAnsi="Times New Roman" w:cs="Times New Roman"/>
                <w:sz w:val="36"/>
                <w:szCs w:val="24"/>
                <w:lang w:eastAsia="ru-RU"/>
              </w:rPr>
            </w:pPr>
            <w:r w:rsidRPr="00756642">
              <w:rPr>
                <w:rFonts w:ascii="Times New Roman" w:eastAsia="Times New Roman" w:hAnsi="Times New Roman" w:cs="Times New Roman"/>
                <w:sz w:val="36"/>
                <w:szCs w:val="24"/>
                <w:lang w:eastAsia="ru-RU"/>
              </w:rPr>
              <w:t>3</w:t>
            </w:r>
          </w:p>
        </w:tc>
        <w:tc>
          <w:tcPr>
            <w:tcW w:w="2060" w:type="dxa"/>
            <w:shd w:val="clear" w:color="auto" w:fill="CCECFF"/>
          </w:tcPr>
          <w:p w:rsidR="00463322" w:rsidRPr="00756642" w:rsidRDefault="00463322" w:rsidP="004633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ru-RU"/>
              </w:rPr>
            </w:pPr>
          </w:p>
        </w:tc>
        <w:tc>
          <w:tcPr>
            <w:tcW w:w="2006" w:type="dxa"/>
            <w:shd w:val="clear" w:color="auto" w:fill="CCECFF"/>
          </w:tcPr>
          <w:p w:rsidR="00463322" w:rsidRPr="00756642" w:rsidRDefault="00463322" w:rsidP="004633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ru-RU"/>
              </w:rPr>
            </w:pPr>
          </w:p>
        </w:tc>
        <w:tc>
          <w:tcPr>
            <w:tcW w:w="2127" w:type="dxa"/>
            <w:shd w:val="clear" w:color="auto" w:fill="CCECFF"/>
          </w:tcPr>
          <w:p w:rsidR="00463322" w:rsidRPr="00756642" w:rsidRDefault="00463322" w:rsidP="004633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ru-RU"/>
              </w:rPr>
            </w:pPr>
          </w:p>
        </w:tc>
        <w:tc>
          <w:tcPr>
            <w:tcW w:w="2126" w:type="dxa"/>
            <w:shd w:val="clear" w:color="auto" w:fill="CCECFF"/>
          </w:tcPr>
          <w:p w:rsidR="00463322" w:rsidRPr="00756642" w:rsidRDefault="00463322" w:rsidP="004633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ru-RU"/>
              </w:rPr>
            </w:pPr>
          </w:p>
        </w:tc>
        <w:tc>
          <w:tcPr>
            <w:tcW w:w="1958" w:type="dxa"/>
            <w:shd w:val="clear" w:color="auto" w:fill="CCECFF"/>
          </w:tcPr>
          <w:p w:rsidR="00463322" w:rsidRPr="00756642" w:rsidRDefault="00463322" w:rsidP="004633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ru-RU"/>
              </w:rPr>
            </w:pPr>
          </w:p>
        </w:tc>
      </w:tr>
      <w:tr w:rsidR="00463322" w:rsidRPr="00756642" w:rsidTr="00463322">
        <w:trPr>
          <w:cnfStyle w:val="000000010000" w:firstRow="0" w:lastRow="0" w:firstColumn="0" w:lastColumn="0" w:oddVBand="0" w:evenVBand="0" w:oddHBand="0" w:evenHBand="1"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78" w:type="dxa"/>
            <w:shd w:val="clear" w:color="auto" w:fill="CCECFF"/>
          </w:tcPr>
          <w:p w:rsidR="00463322" w:rsidRPr="00756642" w:rsidRDefault="00463322" w:rsidP="00463322">
            <w:pPr>
              <w:rPr>
                <w:rFonts w:ascii="Times New Roman" w:eastAsia="Times New Roman" w:hAnsi="Times New Roman" w:cs="Times New Roman"/>
                <w:sz w:val="36"/>
                <w:szCs w:val="24"/>
                <w:lang w:eastAsia="ru-RU"/>
              </w:rPr>
            </w:pPr>
            <w:r w:rsidRPr="00756642">
              <w:rPr>
                <w:rFonts w:ascii="Times New Roman" w:eastAsia="Times New Roman" w:hAnsi="Times New Roman" w:cs="Times New Roman"/>
                <w:sz w:val="36"/>
                <w:szCs w:val="24"/>
                <w:lang w:eastAsia="ru-RU"/>
              </w:rPr>
              <w:t>4</w:t>
            </w:r>
          </w:p>
        </w:tc>
        <w:tc>
          <w:tcPr>
            <w:tcW w:w="2060" w:type="dxa"/>
            <w:shd w:val="clear" w:color="auto" w:fill="CCECFF"/>
          </w:tcPr>
          <w:p w:rsidR="00463322" w:rsidRPr="00756642" w:rsidRDefault="00463322" w:rsidP="0046332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i/>
                <w:sz w:val="24"/>
                <w:szCs w:val="24"/>
                <w:lang w:eastAsia="ru-RU"/>
              </w:rPr>
            </w:pPr>
          </w:p>
        </w:tc>
        <w:tc>
          <w:tcPr>
            <w:tcW w:w="2006" w:type="dxa"/>
            <w:shd w:val="clear" w:color="auto" w:fill="CCECFF"/>
          </w:tcPr>
          <w:p w:rsidR="00463322" w:rsidRPr="00756642" w:rsidRDefault="00463322" w:rsidP="0046332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i/>
                <w:sz w:val="24"/>
                <w:szCs w:val="24"/>
                <w:lang w:eastAsia="ru-RU"/>
              </w:rPr>
            </w:pPr>
          </w:p>
        </w:tc>
        <w:tc>
          <w:tcPr>
            <w:tcW w:w="2127" w:type="dxa"/>
            <w:shd w:val="clear" w:color="auto" w:fill="CCECFF"/>
          </w:tcPr>
          <w:p w:rsidR="00463322" w:rsidRPr="00756642" w:rsidRDefault="00463322" w:rsidP="0046332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i/>
                <w:sz w:val="24"/>
                <w:szCs w:val="24"/>
                <w:lang w:eastAsia="ru-RU"/>
              </w:rPr>
            </w:pPr>
          </w:p>
        </w:tc>
        <w:tc>
          <w:tcPr>
            <w:tcW w:w="2126" w:type="dxa"/>
            <w:shd w:val="clear" w:color="auto" w:fill="CCECFF"/>
          </w:tcPr>
          <w:p w:rsidR="00463322" w:rsidRPr="00756642" w:rsidRDefault="00463322" w:rsidP="0046332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i/>
                <w:sz w:val="24"/>
                <w:szCs w:val="24"/>
                <w:lang w:eastAsia="ru-RU"/>
              </w:rPr>
            </w:pPr>
          </w:p>
        </w:tc>
        <w:tc>
          <w:tcPr>
            <w:tcW w:w="1958" w:type="dxa"/>
            <w:shd w:val="clear" w:color="auto" w:fill="CCECFF"/>
          </w:tcPr>
          <w:p w:rsidR="00463322" w:rsidRPr="00756642" w:rsidRDefault="00463322" w:rsidP="0046332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i/>
                <w:sz w:val="24"/>
                <w:szCs w:val="24"/>
                <w:lang w:eastAsia="ru-RU"/>
              </w:rPr>
            </w:pPr>
          </w:p>
        </w:tc>
      </w:tr>
      <w:tr w:rsidR="00463322" w:rsidRPr="00756642" w:rsidTr="00463322">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78" w:type="dxa"/>
            <w:shd w:val="clear" w:color="auto" w:fill="CCECFF"/>
          </w:tcPr>
          <w:p w:rsidR="00463322" w:rsidRPr="00756642" w:rsidRDefault="00463322" w:rsidP="00463322">
            <w:pPr>
              <w:rPr>
                <w:rFonts w:ascii="Times New Roman" w:eastAsia="Times New Roman" w:hAnsi="Times New Roman" w:cs="Times New Roman"/>
                <w:sz w:val="36"/>
                <w:szCs w:val="24"/>
                <w:lang w:eastAsia="ru-RU"/>
              </w:rPr>
            </w:pPr>
            <w:r w:rsidRPr="00756642">
              <w:rPr>
                <w:rFonts w:ascii="Times New Roman" w:eastAsia="Times New Roman" w:hAnsi="Times New Roman" w:cs="Times New Roman"/>
                <w:sz w:val="36"/>
                <w:szCs w:val="24"/>
                <w:lang w:eastAsia="ru-RU"/>
              </w:rPr>
              <w:t>5</w:t>
            </w:r>
          </w:p>
        </w:tc>
        <w:tc>
          <w:tcPr>
            <w:tcW w:w="2060" w:type="dxa"/>
            <w:shd w:val="clear" w:color="auto" w:fill="CCECFF"/>
          </w:tcPr>
          <w:p w:rsidR="00463322" w:rsidRPr="00756642" w:rsidRDefault="00463322" w:rsidP="004633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ru-RU"/>
              </w:rPr>
            </w:pPr>
          </w:p>
        </w:tc>
        <w:tc>
          <w:tcPr>
            <w:tcW w:w="2006" w:type="dxa"/>
            <w:shd w:val="clear" w:color="auto" w:fill="CCECFF"/>
          </w:tcPr>
          <w:p w:rsidR="00463322" w:rsidRPr="00756642" w:rsidRDefault="00463322" w:rsidP="004633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ru-RU"/>
              </w:rPr>
            </w:pPr>
          </w:p>
        </w:tc>
        <w:tc>
          <w:tcPr>
            <w:tcW w:w="2127" w:type="dxa"/>
            <w:shd w:val="clear" w:color="auto" w:fill="CCECFF"/>
          </w:tcPr>
          <w:p w:rsidR="00463322" w:rsidRPr="00756642" w:rsidRDefault="00463322" w:rsidP="004633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ru-RU"/>
              </w:rPr>
            </w:pPr>
          </w:p>
        </w:tc>
        <w:tc>
          <w:tcPr>
            <w:tcW w:w="2126" w:type="dxa"/>
            <w:shd w:val="clear" w:color="auto" w:fill="CCECFF"/>
          </w:tcPr>
          <w:p w:rsidR="00463322" w:rsidRPr="00756642" w:rsidRDefault="00463322" w:rsidP="004633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ru-RU"/>
              </w:rPr>
            </w:pPr>
          </w:p>
        </w:tc>
        <w:tc>
          <w:tcPr>
            <w:tcW w:w="1958" w:type="dxa"/>
            <w:shd w:val="clear" w:color="auto" w:fill="CCECFF"/>
          </w:tcPr>
          <w:p w:rsidR="00463322" w:rsidRPr="00756642" w:rsidRDefault="00463322" w:rsidP="004633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ru-RU"/>
              </w:rPr>
            </w:pPr>
          </w:p>
        </w:tc>
      </w:tr>
      <w:tr w:rsidR="00463322" w:rsidRPr="00756642" w:rsidTr="00463322">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578" w:type="dxa"/>
            <w:shd w:val="clear" w:color="auto" w:fill="CCECFF"/>
          </w:tcPr>
          <w:p w:rsidR="00463322" w:rsidRPr="00756642" w:rsidRDefault="00463322" w:rsidP="00463322">
            <w:pPr>
              <w:rPr>
                <w:rFonts w:ascii="Times New Roman" w:eastAsia="Times New Roman" w:hAnsi="Times New Roman" w:cs="Times New Roman"/>
                <w:sz w:val="36"/>
                <w:szCs w:val="24"/>
                <w:lang w:eastAsia="ru-RU"/>
              </w:rPr>
            </w:pPr>
            <w:r w:rsidRPr="00756642">
              <w:rPr>
                <w:rFonts w:ascii="Times New Roman" w:eastAsia="Times New Roman" w:hAnsi="Times New Roman" w:cs="Times New Roman"/>
                <w:sz w:val="36"/>
                <w:szCs w:val="24"/>
                <w:lang w:eastAsia="ru-RU"/>
              </w:rPr>
              <w:t>6</w:t>
            </w:r>
          </w:p>
        </w:tc>
        <w:tc>
          <w:tcPr>
            <w:tcW w:w="2060" w:type="dxa"/>
            <w:shd w:val="clear" w:color="auto" w:fill="CCECFF"/>
          </w:tcPr>
          <w:p w:rsidR="00463322" w:rsidRPr="00756642" w:rsidRDefault="00463322" w:rsidP="0046332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i/>
                <w:sz w:val="24"/>
                <w:szCs w:val="24"/>
                <w:lang w:eastAsia="ru-RU"/>
              </w:rPr>
            </w:pPr>
          </w:p>
        </w:tc>
        <w:tc>
          <w:tcPr>
            <w:tcW w:w="2006" w:type="dxa"/>
            <w:shd w:val="clear" w:color="auto" w:fill="CCECFF"/>
          </w:tcPr>
          <w:p w:rsidR="00463322" w:rsidRPr="00756642" w:rsidRDefault="00463322" w:rsidP="0046332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i/>
                <w:sz w:val="24"/>
                <w:szCs w:val="24"/>
                <w:lang w:eastAsia="ru-RU"/>
              </w:rPr>
            </w:pPr>
          </w:p>
        </w:tc>
        <w:tc>
          <w:tcPr>
            <w:tcW w:w="2127" w:type="dxa"/>
            <w:shd w:val="clear" w:color="auto" w:fill="CCECFF"/>
          </w:tcPr>
          <w:p w:rsidR="00463322" w:rsidRPr="00756642" w:rsidRDefault="00463322" w:rsidP="0046332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i/>
                <w:sz w:val="24"/>
                <w:szCs w:val="24"/>
                <w:lang w:eastAsia="ru-RU"/>
              </w:rPr>
            </w:pPr>
          </w:p>
        </w:tc>
        <w:tc>
          <w:tcPr>
            <w:tcW w:w="2126" w:type="dxa"/>
            <w:shd w:val="clear" w:color="auto" w:fill="CCECFF"/>
          </w:tcPr>
          <w:p w:rsidR="00463322" w:rsidRPr="00756642" w:rsidRDefault="00463322" w:rsidP="0046332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i/>
                <w:sz w:val="24"/>
                <w:szCs w:val="24"/>
                <w:lang w:eastAsia="ru-RU"/>
              </w:rPr>
            </w:pPr>
          </w:p>
        </w:tc>
        <w:tc>
          <w:tcPr>
            <w:tcW w:w="1958" w:type="dxa"/>
            <w:shd w:val="clear" w:color="auto" w:fill="CCECFF"/>
          </w:tcPr>
          <w:p w:rsidR="00463322" w:rsidRPr="00756642" w:rsidRDefault="00463322" w:rsidP="0046332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i/>
                <w:sz w:val="24"/>
                <w:szCs w:val="24"/>
                <w:lang w:eastAsia="ru-RU"/>
              </w:rPr>
            </w:pPr>
          </w:p>
        </w:tc>
      </w:tr>
      <w:tr w:rsidR="00463322" w:rsidRPr="00756642" w:rsidTr="00463322">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578" w:type="dxa"/>
            <w:shd w:val="clear" w:color="auto" w:fill="CCECFF"/>
          </w:tcPr>
          <w:p w:rsidR="00463322" w:rsidRPr="00756642" w:rsidRDefault="00463322" w:rsidP="00463322">
            <w:pPr>
              <w:rPr>
                <w:rFonts w:ascii="Times New Roman" w:eastAsia="Times New Roman" w:hAnsi="Times New Roman" w:cs="Times New Roman"/>
                <w:sz w:val="36"/>
                <w:szCs w:val="24"/>
                <w:lang w:eastAsia="ru-RU"/>
              </w:rPr>
            </w:pPr>
            <w:r w:rsidRPr="00756642">
              <w:rPr>
                <w:rFonts w:ascii="Times New Roman" w:eastAsia="Times New Roman" w:hAnsi="Times New Roman" w:cs="Times New Roman"/>
                <w:sz w:val="36"/>
                <w:szCs w:val="24"/>
                <w:lang w:eastAsia="ru-RU"/>
              </w:rPr>
              <w:t>7</w:t>
            </w:r>
          </w:p>
        </w:tc>
        <w:tc>
          <w:tcPr>
            <w:tcW w:w="2060" w:type="dxa"/>
            <w:shd w:val="clear" w:color="auto" w:fill="CCECFF"/>
          </w:tcPr>
          <w:p w:rsidR="00463322" w:rsidRPr="00756642" w:rsidRDefault="00463322" w:rsidP="004633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ru-RU"/>
              </w:rPr>
            </w:pPr>
          </w:p>
        </w:tc>
        <w:tc>
          <w:tcPr>
            <w:tcW w:w="2006" w:type="dxa"/>
            <w:shd w:val="clear" w:color="auto" w:fill="CCECFF"/>
          </w:tcPr>
          <w:p w:rsidR="00463322" w:rsidRPr="00756642" w:rsidRDefault="00463322" w:rsidP="004633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ru-RU"/>
              </w:rPr>
            </w:pPr>
          </w:p>
        </w:tc>
        <w:tc>
          <w:tcPr>
            <w:tcW w:w="2127" w:type="dxa"/>
            <w:shd w:val="clear" w:color="auto" w:fill="CCECFF"/>
          </w:tcPr>
          <w:p w:rsidR="00463322" w:rsidRPr="00756642" w:rsidRDefault="00463322" w:rsidP="004633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ru-RU"/>
              </w:rPr>
            </w:pPr>
          </w:p>
        </w:tc>
        <w:tc>
          <w:tcPr>
            <w:tcW w:w="2126" w:type="dxa"/>
            <w:shd w:val="clear" w:color="auto" w:fill="CCECFF"/>
          </w:tcPr>
          <w:p w:rsidR="00463322" w:rsidRPr="00756642" w:rsidRDefault="00463322" w:rsidP="004633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eastAsia="ru-RU"/>
              </w:rPr>
            </w:pPr>
          </w:p>
        </w:tc>
        <w:tc>
          <w:tcPr>
            <w:tcW w:w="1958" w:type="dxa"/>
            <w:shd w:val="clear" w:color="auto" w:fill="CCECFF"/>
          </w:tcPr>
          <w:p w:rsidR="00463322" w:rsidRPr="00756642" w:rsidRDefault="00463322" w:rsidP="004633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FF0000"/>
                <w:sz w:val="24"/>
                <w:szCs w:val="24"/>
                <w:lang w:eastAsia="ru-RU"/>
              </w:rPr>
            </w:pPr>
          </w:p>
        </w:tc>
      </w:tr>
    </w:tbl>
    <w:p w:rsidR="00463322" w:rsidRPr="00756642" w:rsidRDefault="00463322" w:rsidP="00463322">
      <w:pPr>
        <w:spacing w:after="0" w:line="240" w:lineRule="auto"/>
        <w:rPr>
          <w:rFonts w:ascii="Ariston" w:hAnsi="Ariston"/>
          <w:b/>
          <w:color w:val="FF00FF"/>
          <w:sz w:val="36"/>
        </w:rPr>
      </w:pPr>
      <w:r w:rsidRPr="00756642">
        <w:rPr>
          <w:rFonts w:ascii="Ariston" w:hAnsi="Ariston"/>
          <w:b/>
          <w:color w:val="FF00FF"/>
          <w:sz w:val="36"/>
        </w:rPr>
        <w:t>Розклад дзвінків</w:t>
      </w:r>
    </w:p>
    <w:p w:rsidR="00463322" w:rsidRPr="00756642" w:rsidRDefault="00463322" w:rsidP="00463322">
      <w:pPr>
        <w:spacing w:after="0" w:line="240" w:lineRule="auto"/>
        <w:rPr>
          <w:rFonts w:ascii="Ariston" w:hAnsi="Ariston"/>
          <w:b/>
          <w:color w:val="FF00FF"/>
          <w:sz w:val="36"/>
        </w:rPr>
        <w:sectPr w:rsidR="00463322" w:rsidRPr="00756642" w:rsidSect="00463322">
          <w:pgSz w:w="11906" w:h="16838"/>
          <w:pgMar w:top="426" w:right="424" w:bottom="851" w:left="426" w:header="708" w:footer="708" w:gutter="0"/>
          <w:cols w:space="708"/>
          <w:docGrid w:linePitch="360"/>
        </w:sectPr>
      </w:pPr>
    </w:p>
    <w:p w:rsidR="00463322" w:rsidRPr="00756642" w:rsidRDefault="00463322" w:rsidP="00463322">
      <w:pPr>
        <w:spacing w:after="0" w:line="240" w:lineRule="auto"/>
        <w:jc w:val="center"/>
        <w:rPr>
          <w:rFonts w:ascii="Times New Roman" w:hAnsi="Times New Roman" w:cs="Times New Roman"/>
          <w:b/>
          <w:color w:val="00B050"/>
        </w:rPr>
      </w:pPr>
      <w:r w:rsidRPr="00756642">
        <w:rPr>
          <w:rFonts w:ascii="Times New Roman" w:hAnsi="Times New Roman" w:cs="Times New Roman"/>
          <w:b/>
          <w:color w:val="00B050"/>
        </w:rPr>
        <w:lastRenderedPageBreak/>
        <w:t xml:space="preserve">П’ятниця </w:t>
      </w:r>
    </w:p>
    <w:tbl>
      <w:tblPr>
        <w:tblStyle w:val="12"/>
        <w:tblW w:w="0" w:type="auto"/>
        <w:jc w:val="center"/>
        <w:shd w:val="clear" w:color="auto" w:fill="FFFF99"/>
        <w:tblLook w:val="04A0" w:firstRow="1" w:lastRow="0" w:firstColumn="1" w:lastColumn="0" w:noHBand="0" w:noVBand="1"/>
      </w:tblPr>
      <w:tblGrid>
        <w:gridCol w:w="538"/>
        <w:gridCol w:w="1403"/>
        <w:gridCol w:w="1170"/>
        <w:gridCol w:w="1374"/>
      </w:tblGrid>
      <w:tr w:rsidR="00463322" w:rsidRPr="00756642" w:rsidTr="00463322">
        <w:trPr>
          <w:jc w:val="center"/>
        </w:trPr>
        <w:tc>
          <w:tcPr>
            <w:tcW w:w="538" w:type="dxa"/>
            <w:shd w:val="clear" w:color="auto" w:fill="FFFF99"/>
          </w:tcPr>
          <w:p w:rsidR="00463322" w:rsidRPr="00756642" w:rsidRDefault="00463322" w:rsidP="00463322">
            <w:pPr>
              <w:rPr>
                <w:b/>
                <w:color w:val="FF0000"/>
                <w:sz w:val="18"/>
                <w:szCs w:val="32"/>
                <w:lang w:val="uk-UA"/>
              </w:rPr>
            </w:pPr>
            <w:r w:rsidRPr="00756642">
              <w:rPr>
                <w:b/>
                <w:color w:val="FF0000"/>
                <w:sz w:val="18"/>
                <w:szCs w:val="32"/>
                <w:lang w:val="uk-UA"/>
              </w:rPr>
              <w:t>№</w:t>
            </w:r>
          </w:p>
        </w:tc>
        <w:tc>
          <w:tcPr>
            <w:tcW w:w="1403" w:type="dxa"/>
            <w:shd w:val="clear" w:color="auto" w:fill="FFFF99"/>
          </w:tcPr>
          <w:p w:rsidR="00463322" w:rsidRPr="00756642" w:rsidRDefault="00463322" w:rsidP="00463322">
            <w:pPr>
              <w:rPr>
                <w:b/>
                <w:color w:val="FF0000"/>
                <w:sz w:val="18"/>
                <w:szCs w:val="32"/>
                <w:lang w:val="uk-UA"/>
              </w:rPr>
            </w:pPr>
            <w:r w:rsidRPr="00756642">
              <w:rPr>
                <w:b/>
                <w:color w:val="FF0000"/>
                <w:sz w:val="18"/>
                <w:szCs w:val="32"/>
                <w:lang w:val="uk-UA"/>
              </w:rPr>
              <w:t>початок</w:t>
            </w:r>
          </w:p>
        </w:tc>
        <w:tc>
          <w:tcPr>
            <w:tcW w:w="1170" w:type="dxa"/>
            <w:shd w:val="clear" w:color="auto" w:fill="FFFF99"/>
          </w:tcPr>
          <w:p w:rsidR="00463322" w:rsidRPr="00756642" w:rsidRDefault="00463322" w:rsidP="00463322">
            <w:pPr>
              <w:rPr>
                <w:b/>
                <w:color w:val="FF0000"/>
                <w:sz w:val="18"/>
                <w:szCs w:val="32"/>
                <w:lang w:val="uk-UA"/>
              </w:rPr>
            </w:pPr>
            <w:r w:rsidRPr="00756642">
              <w:rPr>
                <w:b/>
                <w:color w:val="FF0000"/>
                <w:sz w:val="18"/>
                <w:szCs w:val="32"/>
                <w:lang w:val="uk-UA"/>
              </w:rPr>
              <w:t>кінець</w:t>
            </w:r>
          </w:p>
        </w:tc>
        <w:tc>
          <w:tcPr>
            <w:tcW w:w="1374" w:type="dxa"/>
            <w:shd w:val="clear" w:color="auto" w:fill="FFFF99"/>
          </w:tcPr>
          <w:p w:rsidR="00463322" w:rsidRPr="00756642" w:rsidRDefault="00463322" w:rsidP="00463322">
            <w:pPr>
              <w:rPr>
                <w:b/>
                <w:color w:val="FF0000"/>
                <w:sz w:val="18"/>
                <w:szCs w:val="32"/>
                <w:lang w:val="uk-UA"/>
              </w:rPr>
            </w:pPr>
            <w:r w:rsidRPr="00756642">
              <w:rPr>
                <w:b/>
                <w:color w:val="FF0000"/>
                <w:sz w:val="18"/>
                <w:szCs w:val="32"/>
                <w:lang w:val="uk-UA"/>
              </w:rPr>
              <w:t>перерва</w:t>
            </w:r>
          </w:p>
        </w:tc>
      </w:tr>
      <w:tr w:rsidR="00463322" w:rsidRPr="00756642" w:rsidTr="00463322">
        <w:trPr>
          <w:jc w:val="center"/>
        </w:trPr>
        <w:tc>
          <w:tcPr>
            <w:tcW w:w="538" w:type="dxa"/>
            <w:shd w:val="clear" w:color="auto" w:fill="FFFF99"/>
          </w:tcPr>
          <w:p w:rsidR="00463322" w:rsidRPr="00756642" w:rsidRDefault="00463322" w:rsidP="00463322">
            <w:pPr>
              <w:rPr>
                <w:b/>
                <w:sz w:val="18"/>
                <w:szCs w:val="32"/>
                <w:lang w:val="uk-UA"/>
              </w:rPr>
            </w:pPr>
            <w:r w:rsidRPr="00756642">
              <w:rPr>
                <w:b/>
                <w:sz w:val="18"/>
                <w:szCs w:val="32"/>
                <w:lang w:val="uk-UA"/>
              </w:rPr>
              <w:t>1</w:t>
            </w:r>
          </w:p>
        </w:tc>
        <w:tc>
          <w:tcPr>
            <w:tcW w:w="1403" w:type="dxa"/>
            <w:shd w:val="clear" w:color="auto" w:fill="FFFF99"/>
          </w:tcPr>
          <w:p w:rsidR="00463322" w:rsidRPr="00756642" w:rsidRDefault="00463322" w:rsidP="00463322">
            <w:pPr>
              <w:rPr>
                <w:b/>
                <w:sz w:val="18"/>
                <w:szCs w:val="32"/>
                <w:vertAlign w:val="superscript"/>
                <w:lang w:val="uk-UA"/>
              </w:rPr>
            </w:pPr>
            <w:r w:rsidRPr="00756642">
              <w:rPr>
                <w:b/>
                <w:sz w:val="18"/>
                <w:szCs w:val="32"/>
                <w:lang w:val="uk-UA"/>
              </w:rPr>
              <w:t>8</w:t>
            </w:r>
            <w:r w:rsidRPr="00756642">
              <w:rPr>
                <w:b/>
                <w:sz w:val="18"/>
                <w:szCs w:val="32"/>
                <w:vertAlign w:val="superscript"/>
                <w:lang w:val="uk-UA"/>
              </w:rPr>
              <w:t>00</w:t>
            </w:r>
          </w:p>
        </w:tc>
        <w:tc>
          <w:tcPr>
            <w:tcW w:w="1170" w:type="dxa"/>
            <w:shd w:val="clear" w:color="auto" w:fill="FFFF99"/>
          </w:tcPr>
          <w:p w:rsidR="00463322" w:rsidRPr="00756642" w:rsidRDefault="00463322" w:rsidP="00463322">
            <w:pPr>
              <w:rPr>
                <w:b/>
                <w:sz w:val="18"/>
                <w:szCs w:val="32"/>
                <w:vertAlign w:val="superscript"/>
                <w:lang w:val="uk-UA"/>
              </w:rPr>
            </w:pPr>
            <w:r w:rsidRPr="00756642">
              <w:rPr>
                <w:b/>
                <w:sz w:val="18"/>
                <w:szCs w:val="32"/>
                <w:lang w:val="uk-UA"/>
              </w:rPr>
              <w:t>8</w:t>
            </w:r>
            <w:r w:rsidRPr="00756642">
              <w:rPr>
                <w:b/>
                <w:sz w:val="18"/>
                <w:szCs w:val="32"/>
                <w:vertAlign w:val="superscript"/>
                <w:lang w:val="uk-UA"/>
              </w:rPr>
              <w:t>45</w:t>
            </w:r>
          </w:p>
        </w:tc>
        <w:tc>
          <w:tcPr>
            <w:tcW w:w="1374" w:type="dxa"/>
            <w:shd w:val="clear" w:color="auto" w:fill="FFFF99"/>
          </w:tcPr>
          <w:p w:rsidR="00463322" w:rsidRPr="00756642" w:rsidRDefault="00463322" w:rsidP="00463322">
            <w:pPr>
              <w:rPr>
                <w:b/>
                <w:sz w:val="18"/>
                <w:szCs w:val="32"/>
                <w:lang w:val="uk-UA"/>
              </w:rPr>
            </w:pPr>
            <w:r w:rsidRPr="00756642">
              <w:rPr>
                <w:b/>
                <w:sz w:val="18"/>
                <w:szCs w:val="32"/>
                <w:lang w:val="uk-UA"/>
              </w:rPr>
              <w:t>10</w:t>
            </w:r>
          </w:p>
        </w:tc>
      </w:tr>
      <w:tr w:rsidR="00463322" w:rsidRPr="00756642" w:rsidTr="00463322">
        <w:trPr>
          <w:jc w:val="center"/>
        </w:trPr>
        <w:tc>
          <w:tcPr>
            <w:tcW w:w="538" w:type="dxa"/>
            <w:shd w:val="clear" w:color="auto" w:fill="FFFF99"/>
          </w:tcPr>
          <w:p w:rsidR="00463322" w:rsidRPr="00756642" w:rsidRDefault="00463322" w:rsidP="00463322">
            <w:pPr>
              <w:rPr>
                <w:b/>
                <w:sz w:val="18"/>
                <w:szCs w:val="32"/>
                <w:lang w:val="uk-UA"/>
              </w:rPr>
            </w:pPr>
            <w:r w:rsidRPr="00756642">
              <w:rPr>
                <w:b/>
                <w:sz w:val="18"/>
                <w:szCs w:val="32"/>
                <w:lang w:val="uk-UA"/>
              </w:rPr>
              <w:t>2</w:t>
            </w:r>
          </w:p>
        </w:tc>
        <w:tc>
          <w:tcPr>
            <w:tcW w:w="1403" w:type="dxa"/>
            <w:shd w:val="clear" w:color="auto" w:fill="FFFF99"/>
          </w:tcPr>
          <w:p w:rsidR="00463322" w:rsidRPr="00756642" w:rsidRDefault="00463322" w:rsidP="00463322">
            <w:pPr>
              <w:rPr>
                <w:b/>
                <w:sz w:val="18"/>
                <w:szCs w:val="32"/>
                <w:vertAlign w:val="superscript"/>
                <w:lang w:val="uk-UA"/>
              </w:rPr>
            </w:pPr>
            <w:r w:rsidRPr="00756642">
              <w:rPr>
                <w:b/>
                <w:sz w:val="18"/>
                <w:szCs w:val="32"/>
                <w:lang w:val="uk-UA"/>
              </w:rPr>
              <w:t>8</w:t>
            </w:r>
            <w:r w:rsidRPr="00756642">
              <w:rPr>
                <w:b/>
                <w:sz w:val="18"/>
                <w:szCs w:val="32"/>
                <w:vertAlign w:val="superscript"/>
                <w:lang w:val="uk-UA"/>
              </w:rPr>
              <w:t>55</w:t>
            </w:r>
          </w:p>
        </w:tc>
        <w:tc>
          <w:tcPr>
            <w:tcW w:w="1170" w:type="dxa"/>
            <w:shd w:val="clear" w:color="auto" w:fill="FFFF99"/>
          </w:tcPr>
          <w:p w:rsidR="00463322" w:rsidRPr="00756642" w:rsidRDefault="00463322" w:rsidP="00463322">
            <w:pPr>
              <w:rPr>
                <w:b/>
                <w:sz w:val="18"/>
                <w:szCs w:val="32"/>
                <w:vertAlign w:val="superscript"/>
                <w:lang w:val="uk-UA"/>
              </w:rPr>
            </w:pPr>
            <w:r w:rsidRPr="00756642">
              <w:rPr>
                <w:b/>
                <w:sz w:val="18"/>
                <w:szCs w:val="32"/>
                <w:lang w:val="uk-UA"/>
              </w:rPr>
              <w:t>9</w:t>
            </w:r>
            <w:r w:rsidRPr="00756642">
              <w:rPr>
                <w:b/>
                <w:sz w:val="18"/>
                <w:szCs w:val="32"/>
                <w:vertAlign w:val="superscript"/>
                <w:lang w:val="uk-UA"/>
              </w:rPr>
              <w:t>40</w:t>
            </w:r>
          </w:p>
        </w:tc>
        <w:tc>
          <w:tcPr>
            <w:tcW w:w="1374" w:type="dxa"/>
            <w:shd w:val="clear" w:color="auto" w:fill="FFFF99"/>
          </w:tcPr>
          <w:p w:rsidR="00463322" w:rsidRPr="00756642" w:rsidRDefault="00463322" w:rsidP="00463322">
            <w:pPr>
              <w:rPr>
                <w:b/>
                <w:sz w:val="18"/>
                <w:szCs w:val="32"/>
                <w:lang w:val="uk-UA"/>
              </w:rPr>
            </w:pPr>
            <w:r w:rsidRPr="00756642">
              <w:rPr>
                <w:b/>
                <w:sz w:val="18"/>
                <w:szCs w:val="32"/>
                <w:lang w:val="uk-UA"/>
              </w:rPr>
              <w:t>20</w:t>
            </w:r>
          </w:p>
        </w:tc>
      </w:tr>
      <w:tr w:rsidR="00463322" w:rsidRPr="00756642" w:rsidTr="00463322">
        <w:trPr>
          <w:jc w:val="center"/>
        </w:trPr>
        <w:tc>
          <w:tcPr>
            <w:tcW w:w="538" w:type="dxa"/>
            <w:shd w:val="clear" w:color="auto" w:fill="00B050"/>
          </w:tcPr>
          <w:p w:rsidR="00463322" w:rsidRPr="00756642" w:rsidRDefault="00463322" w:rsidP="00463322">
            <w:pPr>
              <w:rPr>
                <w:b/>
                <w:sz w:val="18"/>
                <w:szCs w:val="32"/>
                <w:lang w:val="uk-UA"/>
              </w:rPr>
            </w:pPr>
          </w:p>
        </w:tc>
        <w:tc>
          <w:tcPr>
            <w:tcW w:w="1403" w:type="dxa"/>
            <w:shd w:val="clear" w:color="auto" w:fill="00B050"/>
          </w:tcPr>
          <w:p w:rsidR="00463322" w:rsidRPr="00756642" w:rsidRDefault="00463322" w:rsidP="00463322">
            <w:pPr>
              <w:rPr>
                <w:b/>
                <w:sz w:val="18"/>
                <w:szCs w:val="32"/>
                <w:vertAlign w:val="superscript"/>
                <w:lang w:val="uk-UA"/>
              </w:rPr>
            </w:pPr>
            <w:r w:rsidRPr="00756642">
              <w:rPr>
                <w:b/>
                <w:sz w:val="18"/>
                <w:szCs w:val="32"/>
                <w:lang w:val="uk-UA"/>
              </w:rPr>
              <w:t>10</w:t>
            </w:r>
            <w:r w:rsidRPr="00756642">
              <w:rPr>
                <w:b/>
                <w:sz w:val="18"/>
                <w:szCs w:val="32"/>
                <w:vertAlign w:val="superscript"/>
                <w:lang w:val="uk-UA"/>
              </w:rPr>
              <w:t>00</w:t>
            </w:r>
          </w:p>
        </w:tc>
        <w:tc>
          <w:tcPr>
            <w:tcW w:w="1170" w:type="dxa"/>
            <w:shd w:val="clear" w:color="auto" w:fill="00B050"/>
          </w:tcPr>
          <w:p w:rsidR="00463322" w:rsidRPr="00756642" w:rsidRDefault="00463322" w:rsidP="00463322">
            <w:pPr>
              <w:rPr>
                <w:b/>
                <w:sz w:val="18"/>
                <w:szCs w:val="32"/>
                <w:vertAlign w:val="superscript"/>
                <w:lang w:val="uk-UA"/>
              </w:rPr>
            </w:pPr>
            <w:r w:rsidRPr="00756642">
              <w:rPr>
                <w:b/>
                <w:sz w:val="18"/>
                <w:szCs w:val="32"/>
                <w:lang w:val="uk-UA"/>
              </w:rPr>
              <w:t>10</w:t>
            </w:r>
            <w:r w:rsidRPr="00756642">
              <w:rPr>
                <w:b/>
                <w:sz w:val="18"/>
                <w:szCs w:val="32"/>
                <w:vertAlign w:val="superscript"/>
                <w:lang w:val="uk-UA"/>
              </w:rPr>
              <w:t>20</w:t>
            </w:r>
          </w:p>
        </w:tc>
        <w:tc>
          <w:tcPr>
            <w:tcW w:w="1374" w:type="dxa"/>
            <w:shd w:val="clear" w:color="auto" w:fill="00B050"/>
          </w:tcPr>
          <w:p w:rsidR="00463322" w:rsidRPr="00756642" w:rsidRDefault="00463322" w:rsidP="00463322">
            <w:pPr>
              <w:rPr>
                <w:b/>
                <w:sz w:val="18"/>
                <w:szCs w:val="32"/>
                <w:lang w:val="uk-UA"/>
              </w:rPr>
            </w:pPr>
            <w:r w:rsidRPr="00756642">
              <w:rPr>
                <w:b/>
                <w:sz w:val="18"/>
                <w:szCs w:val="32"/>
                <w:lang w:val="uk-UA"/>
              </w:rPr>
              <w:t>10</w:t>
            </w:r>
          </w:p>
        </w:tc>
      </w:tr>
      <w:tr w:rsidR="00463322" w:rsidRPr="00756642" w:rsidTr="00463322">
        <w:trPr>
          <w:jc w:val="center"/>
        </w:trPr>
        <w:tc>
          <w:tcPr>
            <w:tcW w:w="538" w:type="dxa"/>
            <w:shd w:val="clear" w:color="auto" w:fill="FFFF99"/>
          </w:tcPr>
          <w:p w:rsidR="00463322" w:rsidRPr="00756642" w:rsidRDefault="00463322" w:rsidP="00463322">
            <w:pPr>
              <w:rPr>
                <w:b/>
                <w:sz w:val="18"/>
                <w:szCs w:val="32"/>
                <w:lang w:val="uk-UA"/>
              </w:rPr>
            </w:pPr>
            <w:r w:rsidRPr="00756642">
              <w:rPr>
                <w:b/>
                <w:sz w:val="18"/>
                <w:szCs w:val="32"/>
                <w:lang w:val="uk-UA"/>
              </w:rPr>
              <w:t>3</w:t>
            </w:r>
          </w:p>
        </w:tc>
        <w:tc>
          <w:tcPr>
            <w:tcW w:w="1403" w:type="dxa"/>
            <w:shd w:val="clear" w:color="auto" w:fill="FFFF99"/>
          </w:tcPr>
          <w:p w:rsidR="00463322" w:rsidRPr="00756642" w:rsidRDefault="00463322" w:rsidP="00463322">
            <w:pPr>
              <w:rPr>
                <w:b/>
                <w:sz w:val="18"/>
                <w:szCs w:val="32"/>
                <w:vertAlign w:val="superscript"/>
                <w:lang w:val="uk-UA"/>
              </w:rPr>
            </w:pPr>
            <w:r w:rsidRPr="00756642">
              <w:rPr>
                <w:b/>
                <w:sz w:val="18"/>
                <w:szCs w:val="32"/>
                <w:lang w:val="uk-UA"/>
              </w:rPr>
              <w:t>10</w:t>
            </w:r>
            <w:r w:rsidRPr="00756642">
              <w:rPr>
                <w:b/>
                <w:sz w:val="18"/>
                <w:szCs w:val="32"/>
                <w:vertAlign w:val="superscript"/>
                <w:lang w:val="uk-UA"/>
              </w:rPr>
              <w:t>30</w:t>
            </w:r>
          </w:p>
        </w:tc>
        <w:tc>
          <w:tcPr>
            <w:tcW w:w="1170" w:type="dxa"/>
            <w:shd w:val="clear" w:color="auto" w:fill="FFFF99"/>
          </w:tcPr>
          <w:p w:rsidR="00463322" w:rsidRPr="00756642" w:rsidRDefault="00463322" w:rsidP="00463322">
            <w:pPr>
              <w:rPr>
                <w:b/>
                <w:sz w:val="18"/>
                <w:szCs w:val="32"/>
                <w:vertAlign w:val="superscript"/>
                <w:lang w:val="uk-UA"/>
              </w:rPr>
            </w:pPr>
            <w:r w:rsidRPr="00756642">
              <w:rPr>
                <w:b/>
                <w:sz w:val="18"/>
                <w:szCs w:val="32"/>
                <w:lang w:val="uk-UA"/>
              </w:rPr>
              <w:t>11</w:t>
            </w:r>
            <w:r w:rsidRPr="00756642">
              <w:rPr>
                <w:b/>
                <w:sz w:val="18"/>
                <w:szCs w:val="32"/>
                <w:vertAlign w:val="superscript"/>
                <w:lang w:val="uk-UA"/>
              </w:rPr>
              <w:t>15</w:t>
            </w:r>
          </w:p>
        </w:tc>
        <w:tc>
          <w:tcPr>
            <w:tcW w:w="1374" w:type="dxa"/>
            <w:shd w:val="clear" w:color="auto" w:fill="FFFF99"/>
          </w:tcPr>
          <w:p w:rsidR="00463322" w:rsidRPr="00756642" w:rsidRDefault="00463322" w:rsidP="00463322">
            <w:pPr>
              <w:rPr>
                <w:b/>
                <w:sz w:val="18"/>
                <w:szCs w:val="32"/>
                <w:lang w:val="uk-UA"/>
              </w:rPr>
            </w:pPr>
            <w:r w:rsidRPr="00756642">
              <w:rPr>
                <w:b/>
                <w:sz w:val="18"/>
                <w:szCs w:val="32"/>
                <w:lang w:val="uk-UA"/>
              </w:rPr>
              <w:t>20</w:t>
            </w:r>
          </w:p>
        </w:tc>
      </w:tr>
      <w:tr w:rsidR="00463322" w:rsidRPr="00756642" w:rsidTr="00463322">
        <w:trPr>
          <w:jc w:val="center"/>
        </w:trPr>
        <w:tc>
          <w:tcPr>
            <w:tcW w:w="538" w:type="dxa"/>
            <w:shd w:val="clear" w:color="auto" w:fill="FFFF99"/>
          </w:tcPr>
          <w:p w:rsidR="00463322" w:rsidRPr="00756642" w:rsidRDefault="00463322" w:rsidP="00463322">
            <w:pPr>
              <w:rPr>
                <w:b/>
                <w:sz w:val="18"/>
                <w:szCs w:val="32"/>
                <w:lang w:val="uk-UA"/>
              </w:rPr>
            </w:pPr>
            <w:r w:rsidRPr="00756642">
              <w:rPr>
                <w:b/>
                <w:sz w:val="18"/>
                <w:szCs w:val="32"/>
                <w:lang w:val="uk-UA"/>
              </w:rPr>
              <w:t>4</w:t>
            </w:r>
          </w:p>
        </w:tc>
        <w:tc>
          <w:tcPr>
            <w:tcW w:w="1403" w:type="dxa"/>
            <w:shd w:val="clear" w:color="auto" w:fill="FFFF99"/>
          </w:tcPr>
          <w:p w:rsidR="00463322" w:rsidRPr="00756642" w:rsidRDefault="00463322" w:rsidP="00463322">
            <w:pPr>
              <w:rPr>
                <w:b/>
                <w:sz w:val="18"/>
                <w:szCs w:val="32"/>
                <w:vertAlign w:val="superscript"/>
                <w:lang w:val="uk-UA"/>
              </w:rPr>
            </w:pPr>
            <w:r w:rsidRPr="00756642">
              <w:rPr>
                <w:b/>
                <w:sz w:val="18"/>
                <w:szCs w:val="32"/>
                <w:lang w:val="uk-UA"/>
              </w:rPr>
              <w:t>11</w:t>
            </w:r>
            <w:r w:rsidRPr="00756642">
              <w:rPr>
                <w:b/>
                <w:sz w:val="18"/>
                <w:szCs w:val="32"/>
                <w:vertAlign w:val="superscript"/>
                <w:lang w:val="uk-UA"/>
              </w:rPr>
              <w:t>35</w:t>
            </w:r>
          </w:p>
        </w:tc>
        <w:tc>
          <w:tcPr>
            <w:tcW w:w="1170" w:type="dxa"/>
            <w:shd w:val="clear" w:color="auto" w:fill="FFFF99"/>
          </w:tcPr>
          <w:p w:rsidR="00463322" w:rsidRPr="00756642" w:rsidRDefault="00463322" w:rsidP="00463322">
            <w:pPr>
              <w:rPr>
                <w:b/>
                <w:sz w:val="18"/>
                <w:szCs w:val="32"/>
                <w:vertAlign w:val="superscript"/>
                <w:lang w:val="uk-UA"/>
              </w:rPr>
            </w:pPr>
            <w:r w:rsidRPr="00756642">
              <w:rPr>
                <w:b/>
                <w:sz w:val="18"/>
                <w:szCs w:val="32"/>
                <w:lang w:val="uk-UA"/>
              </w:rPr>
              <w:t>12</w:t>
            </w:r>
            <w:r w:rsidRPr="00756642">
              <w:rPr>
                <w:b/>
                <w:sz w:val="18"/>
                <w:szCs w:val="32"/>
                <w:vertAlign w:val="superscript"/>
                <w:lang w:val="uk-UA"/>
              </w:rPr>
              <w:t>20</w:t>
            </w:r>
          </w:p>
        </w:tc>
        <w:tc>
          <w:tcPr>
            <w:tcW w:w="1374" w:type="dxa"/>
            <w:shd w:val="clear" w:color="auto" w:fill="FFFF99"/>
          </w:tcPr>
          <w:p w:rsidR="00463322" w:rsidRPr="00756642" w:rsidRDefault="00463322" w:rsidP="00463322">
            <w:pPr>
              <w:rPr>
                <w:b/>
                <w:sz w:val="18"/>
                <w:szCs w:val="32"/>
                <w:lang w:val="uk-UA"/>
              </w:rPr>
            </w:pPr>
            <w:r w:rsidRPr="00756642">
              <w:rPr>
                <w:b/>
                <w:sz w:val="18"/>
                <w:szCs w:val="32"/>
                <w:lang w:val="uk-UA"/>
              </w:rPr>
              <w:t>10</w:t>
            </w:r>
          </w:p>
        </w:tc>
      </w:tr>
      <w:tr w:rsidR="00463322" w:rsidRPr="00756642" w:rsidTr="00463322">
        <w:trPr>
          <w:jc w:val="center"/>
        </w:trPr>
        <w:tc>
          <w:tcPr>
            <w:tcW w:w="538" w:type="dxa"/>
            <w:shd w:val="clear" w:color="auto" w:fill="FFFF99"/>
          </w:tcPr>
          <w:p w:rsidR="00463322" w:rsidRPr="00756642" w:rsidRDefault="00463322" w:rsidP="00463322">
            <w:pPr>
              <w:rPr>
                <w:b/>
                <w:sz w:val="18"/>
                <w:szCs w:val="32"/>
                <w:lang w:val="uk-UA"/>
              </w:rPr>
            </w:pPr>
            <w:r w:rsidRPr="00756642">
              <w:rPr>
                <w:b/>
                <w:sz w:val="18"/>
                <w:szCs w:val="32"/>
                <w:lang w:val="uk-UA"/>
              </w:rPr>
              <w:t>5</w:t>
            </w:r>
          </w:p>
        </w:tc>
        <w:tc>
          <w:tcPr>
            <w:tcW w:w="1403" w:type="dxa"/>
            <w:shd w:val="clear" w:color="auto" w:fill="FFFF99"/>
          </w:tcPr>
          <w:p w:rsidR="00463322" w:rsidRPr="00756642" w:rsidRDefault="00463322" w:rsidP="00463322">
            <w:pPr>
              <w:rPr>
                <w:b/>
                <w:sz w:val="18"/>
                <w:szCs w:val="32"/>
                <w:vertAlign w:val="superscript"/>
                <w:lang w:val="uk-UA"/>
              </w:rPr>
            </w:pPr>
            <w:r w:rsidRPr="00756642">
              <w:rPr>
                <w:b/>
                <w:sz w:val="18"/>
                <w:szCs w:val="32"/>
                <w:lang w:val="uk-UA"/>
              </w:rPr>
              <w:t>12</w:t>
            </w:r>
            <w:r w:rsidRPr="00756642">
              <w:rPr>
                <w:b/>
                <w:sz w:val="18"/>
                <w:szCs w:val="32"/>
                <w:vertAlign w:val="superscript"/>
                <w:lang w:val="uk-UA"/>
              </w:rPr>
              <w:t>30</w:t>
            </w:r>
          </w:p>
        </w:tc>
        <w:tc>
          <w:tcPr>
            <w:tcW w:w="1170" w:type="dxa"/>
            <w:shd w:val="clear" w:color="auto" w:fill="FFFF99"/>
          </w:tcPr>
          <w:p w:rsidR="00463322" w:rsidRPr="00756642" w:rsidRDefault="00463322" w:rsidP="00463322">
            <w:pPr>
              <w:rPr>
                <w:b/>
                <w:sz w:val="18"/>
                <w:szCs w:val="32"/>
                <w:vertAlign w:val="superscript"/>
                <w:lang w:val="uk-UA"/>
              </w:rPr>
            </w:pPr>
            <w:r w:rsidRPr="00756642">
              <w:rPr>
                <w:b/>
                <w:sz w:val="18"/>
                <w:szCs w:val="32"/>
                <w:lang w:val="uk-UA"/>
              </w:rPr>
              <w:t>13</w:t>
            </w:r>
            <w:r w:rsidRPr="00756642">
              <w:rPr>
                <w:b/>
                <w:sz w:val="18"/>
                <w:szCs w:val="32"/>
                <w:vertAlign w:val="superscript"/>
                <w:lang w:val="uk-UA"/>
              </w:rPr>
              <w:t>15</w:t>
            </w:r>
          </w:p>
        </w:tc>
        <w:tc>
          <w:tcPr>
            <w:tcW w:w="1374" w:type="dxa"/>
            <w:shd w:val="clear" w:color="auto" w:fill="FFFF99"/>
          </w:tcPr>
          <w:p w:rsidR="00463322" w:rsidRPr="00756642" w:rsidRDefault="00463322" w:rsidP="00463322">
            <w:pPr>
              <w:rPr>
                <w:b/>
                <w:sz w:val="18"/>
                <w:szCs w:val="32"/>
                <w:lang w:val="uk-UA"/>
              </w:rPr>
            </w:pPr>
            <w:r w:rsidRPr="00756642">
              <w:rPr>
                <w:b/>
                <w:sz w:val="18"/>
                <w:szCs w:val="32"/>
                <w:lang w:val="uk-UA"/>
              </w:rPr>
              <w:t>10</w:t>
            </w:r>
          </w:p>
        </w:tc>
      </w:tr>
      <w:tr w:rsidR="00463322" w:rsidRPr="00756642" w:rsidTr="00463322">
        <w:trPr>
          <w:jc w:val="center"/>
        </w:trPr>
        <w:tc>
          <w:tcPr>
            <w:tcW w:w="538" w:type="dxa"/>
            <w:shd w:val="clear" w:color="auto" w:fill="FFFF99"/>
          </w:tcPr>
          <w:p w:rsidR="00463322" w:rsidRPr="00756642" w:rsidRDefault="00463322" w:rsidP="00463322">
            <w:pPr>
              <w:rPr>
                <w:b/>
                <w:sz w:val="18"/>
                <w:szCs w:val="32"/>
                <w:lang w:val="uk-UA"/>
              </w:rPr>
            </w:pPr>
            <w:r w:rsidRPr="00756642">
              <w:rPr>
                <w:b/>
                <w:sz w:val="18"/>
                <w:szCs w:val="32"/>
                <w:lang w:val="uk-UA"/>
              </w:rPr>
              <w:t>6</w:t>
            </w:r>
          </w:p>
        </w:tc>
        <w:tc>
          <w:tcPr>
            <w:tcW w:w="1403" w:type="dxa"/>
            <w:shd w:val="clear" w:color="auto" w:fill="FFFF99"/>
          </w:tcPr>
          <w:p w:rsidR="00463322" w:rsidRPr="00756642" w:rsidRDefault="00463322" w:rsidP="00463322">
            <w:pPr>
              <w:rPr>
                <w:b/>
                <w:sz w:val="18"/>
                <w:szCs w:val="32"/>
                <w:vertAlign w:val="superscript"/>
                <w:lang w:val="uk-UA"/>
              </w:rPr>
            </w:pPr>
            <w:r w:rsidRPr="00756642">
              <w:rPr>
                <w:b/>
                <w:sz w:val="18"/>
                <w:szCs w:val="32"/>
                <w:lang w:val="uk-UA"/>
              </w:rPr>
              <w:t>13</w:t>
            </w:r>
            <w:r w:rsidRPr="00756642">
              <w:rPr>
                <w:b/>
                <w:sz w:val="18"/>
                <w:szCs w:val="32"/>
                <w:vertAlign w:val="superscript"/>
                <w:lang w:val="uk-UA"/>
              </w:rPr>
              <w:t>25</w:t>
            </w:r>
          </w:p>
        </w:tc>
        <w:tc>
          <w:tcPr>
            <w:tcW w:w="1170" w:type="dxa"/>
            <w:shd w:val="clear" w:color="auto" w:fill="FFFF99"/>
          </w:tcPr>
          <w:p w:rsidR="00463322" w:rsidRPr="00756642" w:rsidRDefault="00463322" w:rsidP="00463322">
            <w:pPr>
              <w:rPr>
                <w:b/>
                <w:sz w:val="18"/>
                <w:szCs w:val="32"/>
                <w:vertAlign w:val="superscript"/>
                <w:lang w:val="uk-UA"/>
              </w:rPr>
            </w:pPr>
            <w:r w:rsidRPr="00756642">
              <w:rPr>
                <w:b/>
                <w:sz w:val="18"/>
                <w:szCs w:val="32"/>
                <w:lang w:val="uk-UA"/>
              </w:rPr>
              <w:t>14</w:t>
            </w:r>
            <w:r w:rsidRPr="00756642">
              <w:rPr>
                <w:b/>
                <w:sz w:val="18"/>
                <w:szCs w:val="32"/>
                <w:vertAlign w:val="superscript"/>
                <w:lang w:val="uk-UA"/>
              </w:rPr>
              <w:t>10</w:t>
            </w:r>
          </w:p>
        </w:tc>
        <w:tc>
          <w:tcPr>
            <w:tcW w:w="1374" w:type="dxa"/>
            <w:shd w:val="clear" w:color="auto" w:fill="FFFF99"/>
          </w:tcPr>
          <w:p w:rsidR="00463322" w:rsidRPr="00756642" w:rsidRDefault="00463322" w:rsidP="00463322">
            <w:pPr>
              <w:rPr>
                <w:b/>
                <w:sz w:val="18"/>
                <w:szCs w:val="32"/>
                <w:lang w:val="uk-UA"/>
              </w:rPr>
            </w:pPr>
            <w:r w:rsidRPr="00756642">
              <w:rPr>
                <w:b/>
                <w:sz w:val="18"/>
                <w:szCs w:val="32"/>
                <w:lang w:val="uk-UA"/>
              </w:rPr>
              <w:t>10</w:t>
            </w:r>
          </w:p>
        </w:tc>
      </w:tr>
      <w:tr w:rsidR="00463322" w:rsidRPr="00756642" w:rsidTr="00463322">
        <w:trPr>
          <w:jc w:val="center"/>
        </w:trPr>
        <w:tc>
          <w:tcPr>
            <w:tcW w:w="538" w:type="dxa"/>
            <w:shd w:val="clear" w:color="auto" w:fill="FFFF99"/>
          </w:tcPr>
          <w:p w:rsidR="00463322" w:rsidRPr="00756642" w:rsidRDefault="00463322" w:rsidP="00463322">
            <w:pPr>
              <w:rPr>
                <w:b/>
                <w:sz w:val="18"/>
                <w:szCs w:val="32"/>
                <w:lang w:val="uk-UA"/>
              </w:rPr>
            </w:pPr>
            <w:r w:rsidRPr="00756642">
              <w:rPr>
                <w:b/>
                <w:sz w:val="18"/>
                <w:szCs w:val="32"/>
                <w:lang w:val="uk-UA"/>
              </w:rPr>
              <w:t>7</w:t>
            </w:r>
          </w:p>
        </w:tc>
        <w:tc>
          <w:tcPr>
            <w:tcW w:w="1403" w:type="dxa"/>
            <w:shd w:val="clear" w:color="auto" w:fill="FFFF99"/>
          </w:tcPr>
          <w:p w:rsidR="00463322" w:rsidRPr="00756642" w:rsidRDefault="00463322" w:rsidP="00463322">
            <w:pPr>
              <w:rPr>
                <w:b/>
                <w:sz w:val="18"/>
                <w:szCs w:val="32"/>
                <w:vertAlign w:val="superscript"/>
                <w:lang w:val="uk-UA"/>
              </w:rPr>
            </w:pPr>
            <w:r w:rsidRPr="00756642">
              <w:rPr>
                <w:b/>
                <w:sz w:val="18"/>
                <w:szCs w:val="32"/>
                <w:lang w:val="uk-UA"/>
              </w:rPr>
              <w:t>14</w:t>
            </w:r>
            <w:r w:rsidRPr="00756642">
              <w:rPr>
                <w:b/>
                <w:sz w:val="18"/>
                <w:szCs w:val="32"/>
                <w:vertAlign w:val="superscript"/>
                <w:lang w:val="uk-UA"/>
              </w:rPr>
              <w:t>20</w:t>
            </w:r>
          </w:p>
        </w:tc>
        <w:tc>
          <w:tcPr>
            <w:tcW w:w="1170" w:type="dxa"/>
            <w:shd w:val="clear" w:color="auto" w:fill="FFFF99"/>
          </w:tcPr>
          <w:p w:rsidR="00463322" w:rsidRPr="00756642" w:rsidRDefault="00463322" w:rsidP="00463322">
            <w:pPr>
              <w:rPr>
                <w:b/>
                <w:sz w:val="18"/>
                <w:szCs w:val="32"/>
                <w:vertAlign w:val="superscript"/>
                <w:lang w:val="uk-UA"/>
              </w:rPr>
            </w:pPr>
            <w:r w:rsidRPr="00756642">
              <w:rPr>
                <w:b/>
                <w:sz w:val="18"/>
                <w:szCs w:val="32"/>
                <w:lang w:val="uk-UA"/>
              </w:rPr>
              <w:t>15</w:t>
            </w:r>
            <w:r w:rsidRPr="00756642">
              <w:rPr>
                <w:b/>
                <w:sz w:val="18"/>
                <w:szCs w:val="32"/>
                <w:vertAlign w:val="superscript"/>
                <w:lang w:val="uk-UA"/>
              </w:rPr>
              <w:t>05</w:t>
            </w:r>
          </w:p>
        </w:tc>
        <w:tc>
          <w:tcPr>
            <w:tcW w:w="1374" w:type="dxa"/>
            <w:shd w:val="clear" w:color="auto" w:fill="FFFF99"/>
          </w:tcPr>
          <w:p w:rsidR="00463322" w:rsidRPr="00756642" w:rsidRDefault="00463322" w:rsidP="00463322">
            <w:pPr>
              <w:rPr>
                <w:b/>
                <w:sz w:val="18"/>
                <w:szCs w:val="32"/>
                <w:lang w:val="uk-UA"/>
              </w:rPr>
            </w:pPr>
          </w:p>
        </w:tc>
      </w:tr>
    </w:tbl>
    <w:p w:rsidR="00244097" w:rsidRDefault="00244097" w:rsidP="00463322">
      <w:pPr>
        <w:spacing w:after="0" w:line="240" w:lineRule="auto"/>
        <w:jc w:val="center"/>
        <w:rPr>
          <w:rFonts w:ascii="Times New Roman" w:hAnsi="Times New Roman" w:cs="Times New Roman"/>
          <w:b/>
          <w:color w:val="00B050"/>
        </w:rPr>
      </w:pPr>
    </w:p>
    <w:p w:rsidR="00463322" w:rsidRPr="00756642" w:rsidRDefault="00463322" w:rsidP="00463322">
      <w:pPr>
        <w:spacing w:after="0" w:line="240" w:lineRule="auto"/>
        <w:jc w:val="center"/>
        <w:rPr>
          <w:rFonts w:ascii="Times New Roman" w:hAnsi="Times New Roman" w:cs="Times New Roman"/>
          <w:b/>
          <w:color w:val="00B050"/>
        </w:rPr>
      </w:pPr>
      <w:bookmarkStart w:id="0" w:name="_GoBack"/>
      <w:bookmarkEnd w:id="0"/>
      <w:r w:rsidRPr="00756642">
        <w:rPr>
          <w:rFonts w:ascii="Times New Roman" w:hAnsi="Times New Roman" w:cs="Times New Roman"/>
          <w:b/>
          <w:color w:val="00B050"/>
        </w:rPr>
        <w:lastRenderedPageBreak/>
        <w:t>Понеділок - четвер</w:t>
      </w:r>
    </w:p>
    <w:tbl>
      <w:tblPr>
        <w:tblStyle w:val="12"/>
        <w:tblW w:w="0" w:type="auto"/>
        <w:jc w:val="center"/>
        <w:shd w:val="clear" w:color="auto" w:fill="FFFF99"/>
        <w:tblLook w:val="04A0" w:firstRow="1" w:lastRow="0" w:firstColumn="1" w:lastColumn="0" w:noHBand="0" w:noVBand="1"/>
      </w:tblPr>
      <w:tblGrid>
        <w:gridCol w:w="445"/>
        <w:gridCol w:w="1081"/>
        <w:gridCol w:w="873"/>
        <w:gridCol w:w="1111"/>
      </w:tblGrid>
      <w:tr w:rsidR="00463322" w:rsidRPr="00756642" w:rsidTr="00463322">
        <w:trPr>
          <w:jc w:val="center"/>
        </w:trPr>
        <w:tc>
          <w:tcPr>
            <w:tcW w:w="445" w:type="dxa"/>
            <w:shd w:val="clear" w:color="auto" w:fill="FFFF99"/>
          </w:tcPr>
          <w:p w:rsidR="00463322" w:rsidRPr="00756642" w:rsidRDefault="00463322" w:rsidP="00463322">
            <w:pPr>
              <w:jc w:val="center"/>
              <w:rPr>
                <w:b/>
                <w:color w:val="FF0000"/>
                <w:sz w:val="18"/>
                <w:szCs w:val="32"/>
                <w:lang w:val="uk-UA"/>
              </w:rPr>
            </w:pPr>
            <w:r w:rsidRPr="00756642">
              <w:rPr>
                <w:b/>
                <w:color w:val="FF0000"/>
                <w:sz w:val="18"/>
                <w:szCs w:val="32"/>
                <w:lang w:val="uk-UA"/>
              </w:rPr>
              <w:t>№</w:t>
            </w:r>
          </w:p>
        </w:tc>
        <w:tc>
          <w:tcPr>
            <w:tcW w:w="1081" w:type="dxa"/>
            <w:shd w:val="clear" w:color="auto" w:fill="FFFF99"/>
          </w:tcPr>
          <w:p w:rsidR="00463322" w:rsidRPr="00756642" w:rsidRDefault="00463322" w:rsidP="00463322">
            <w:pPr>
              <w:jc w:val="center"/>
              <w:rPr>
                <w:b/>
                <w:color w:val="FF0000"/>
                <w:sz w:val="18"/>
                <w:szCs w:val="32"/>
                <w:lang w:val="uk-UA"/>
              </w:rPr>
            </w:pPr>
            <w:r w:rsidRPr="00756642">
              <w:rPr>
                <w:b/>
                <w:color w:val="FF0000"/>
                <w:sz w:val="18"/>
                <w:szCs w:val="32"/>
                <w:lang w:val="uk-UA"/>
              </w:rPr>
              <w:t>початок</w:t>
            </w:r>
          </w:p>
        </w:tc>
        <w:tc>
          <w:tcPr>
            <w:tcW w:w="873" w:type="dxa"/>
            <w:shd w:val="clear" w:color="auto" w:fill="FFFF99"/>
          </w:tcPr>
          <w:p w:rsidR="00463322" w:rsidRPr="00756642" w:rsidRDefault="00463322" w:rsidP="00463322">
            <w:pPr>
              <w:jc w:val="center"/>
              <w:rPr>
                <w:b/>
                <w:color w:val="FF0000"/>
                <w:sz w:val="18"/>
                <w:szCs w:val="32"/>
                <w:lang w:val="uk-UA"/>
              </w:rPr>
            </w:pPr>
            <w:r w:rsidRPr="00756642">
              <w:rPr>
                <w:b/>
                <w:color w:val="FF0000"/>
                <w:sz w:val="18"/>
                <w:szCs w:val="32"/>
                <w:lang w:val="uk-UA"/>
              </w:rPr>
              <w:t>кінець</w:t>
            </w:r>
          </w:p>
        </w:tc>
        <w:tc>
          <w:tcPr>
            <w:tcW w:w="1111" w:type="dxa"/>
            <w:shd w:val="clear" w:color="auto" w:fill="FFFF99"/>
          </w:tcPr>
          <w:p w:rsidR="00463322" w:rsidRPr="00756642" w:rsidRDefault="00463322" w:rsidP="00463322">
            <w:pPr>
              <w:jc w:val="center"/>
              <w:rPr>
                <w:b/>
                <w:color w:val="FF0000"/>
                <w:sz w:val="18"/>
                <w:szCs w:val="32"/>
                <w:lang w:val="uk-UA"/>
              </w:rPr>
            </w:pPr>
            <w:r w:rsidRPr="00756642">
              <w:rPr>
                <w:b/>
                <w:color w:val="FF0000"/>
                <w:sz w:val="18"/>
                <w:szCs w:val="32"/>
                <w:lang w:val="uk-UA"/>
              </w:rPr>
              <w:t>перерва</w:t>
            </w:r>
          </w:p>
        </w:tc>
      </w:tr>
      <w:tr w:rsidR="00463322" w:rsidRPr="00756642" w:rsidTr="00463322">
        <w:trPr>
          <w:jc w:val="center"/>
        </w:trPr>
        <w:tc>
          <w:tcPr>
            <w:tcW w:w="445" w:type="dxa"/>
            <w:shd w:val="clear" w:color="auto" w:fill="FFFF99"/>
          </w:tcPr>
          <w:p w:rsidR="00463322" w:rsidRPr="00756642" w:rsidRDefault="00463322" w:rsidP="00463322">
            <w:pPr>
              <w:jc w:val="center"/>
              <w:rPr>
                <w:b/>
                <w:sz w:val="18"/>
                <w:szCs w:val="32"/>
                <w:lang w:val="uk-UA"/>
              </w:rPr>
            </w:pPr>
            <w:r w:rsidRPr="00756642">
              <w:rPr>
                <w:b/>
                <w:sz w:val="18"/>
                <w:szCs w:val="32"/>
                <w:lang w:val="uk-UA"/>
              </w:rPr>
              <w:t>1</w:t>
            </w:r>
          </w:p>
        </w:tc>
        <w:tc>
          <w:tcPr>
            <w:tcW w:w="1081" w:type="dxa"/>
            <w:shd w:val="clear" w:color="auto" w:fill="FFFF99"/>
          </w:tcPr>
          <w:p w:rsidR="00463322" w:rsidRPr="00756642" w:rsidRDefault="00463322" w:rsidP="00463322">
            <w:pPr>
              <w:jc w:val="center"/>
              <w:rPr>
                <w:b/>
                <w:sz w:val="18"/>
                <w:szCs w:val="32"/>
                <w:vertAlign w:val="superscript"/>
                <w:lang w:val="uk-UA"/>
              </w:rPr>
            </w:pPr>
            <w:r w:rsidRPr="00756642">
              <w:rPr>
                <w:b/>
                <w:sz w:val="18"/>
                <w:szCs w:val="32"/>
                <w:lang w:val="uk-UA"/>
              </w:rPr>
              <w:t>8</w:t>
            </w:r>
            <w:r w:rsidRPr="00756642">
              <w:rPr>
                <w:b/>
                <w:sz w:val="18"/>
                <w:szCs w:val="32"/>
                <w:vertAlign w:val="superscript"/>
                <w:lang w:val="uk-UA"/>
              </w:rPr>
              <w:t>00</w:t>
            </w:r>
          </w:p>
        </w:tc>
        <w:tc>
          <w:tcPr>
            <w:tcW w:w="873" w:type="dxa"/>
            <w:shd w:val="clear" w:color="auto" w:fill="FFFF99"/>
          </w:tcPr>
          <w:p w:rsidR="00463322" w:rsidRPr="00756642" w:rsidRDefault="00463322" w:rsidP="00463322">
            <w:pPr>
              <w:jc w:val="center"/>
              <w:rPr>
                <w:b/>
                <w:sz w:val="18"/>
                <w:szCs w:val="32"/>
                <w:vertAlign w:val="superscript"/>
                <w:lang w:val="uk-UA"/>
              </w:rPr>
            </w:pPr>
            <w:r w:rsidRPr="00756642">
              <w:rPr>
                <w:b/>
                <w:sz w:val="18"/>
                <w:szCs w:val="32"/>
                <w:lang w:val="uk-UA"/>
              </w:rPr>
              <w:t>8</w:t>
            </w:r>
            <w:r w:rsidRPr="00756642">
              <w:rPr>
                <w:b/>
                <w:sz w:val="18"/>
                <w:szCs w:val="32"/>
                <w:vertAlign w:val="superscript"/>
                <w:lang w:val="uk-UA"/>
              </w:rPr>
              <w:t>45</w:t>
            </w:r>
          </w:p>
        </w:tc>
        <w:tc>
          <w:tcPr>
            <w:tcW w:w="1111" w:type="dxa"/>
            <w:shd w:val="clear" w:color="auto" w:fill="FFFF99"/>
          </w:tcPr>
          <w:p w:rsidR="00463322" w:rsidRPr="00756642" w:rsidRDefault="00463322" w:rsidP="00463322">
            <w:pPr>
              <w:jc w:val="center"/>
              <w:rPr>
                <w:b/>
                <w:sz w:val="18"/>
                <w:szCs w:val="32"/>
                <w:lang w:val="uk-UA"/>
              </w:rPr>
            </w:pPr>
            <w:r w:rsidRPr="00756642">
              <w:rPr>
                <w:b/>
                <w:sz w:val="18"/>
                <w:szCs w:val="32"/>
                <w:lang w:val="uk-UA"/>
              </w:rPr>
              <w:t>10</w:t>
            </w:r>
          </w:p>
        </w:tc>
      </w:tr>
      <w:tr w:rsidR="00463322" w:rsidRPr="00756642" w:rsidTr="00463322">
        <w:trPr>
          <w:jc w:val="center"/>
        </w:trPr>
        <w:tc>
          <w:tcPr>
            <w:tcW w:w="445" w:type="dxa"/>
            <w:shd w:val="clear" w:color="auto" w:fill="FFFF99"/>
          </w:tcPr>
          <w:p w:rsidR="00463322" w:rsidRPr="00756642" w:rsidRDefault="00463322" w:rsidP="00463322">
            <w:pPr>
              <w:jc w:val="center"/>
              <w:rPr>
                <w:b/>
                <w:sz w:val="18"/>
                <w:szCs w:val="32"/>
                <w:lang w:val="uk-UA"/>
              </w:rPr>
            </w:pPr>
            <w:r w:rsidRPr="00756642">
              <w:rPr>
                <w:b/>
                <w:sz w:val="18"/>
                <w:szCs w:val="32"/>
                <w:lang w:val="uk-UA"/>
              </w:rPr>
              <w:t>2</w:t>
            </w:r>
          </w:p>
        </w:tc>
        <w:tc>
          <w:tcPr>
            <w:tcW w:w="1081" w:type="dxa"/>
            <w:shd w:val="clear" w:color="auto" w:fill="FFFF99"/>
          </w:tcPr>
          <w:p w:rsidR="00463322" w:rsidRPr="00756642" w:rsidRDefault="00463322" w:rsidP="00463322">
            <w:pPr>
              <w:jc w:val="center"/>
              <w:rPr>
                <w:b/>
                <w:sz w:val="18"/>
                <w:szCs w:val="32"/>
                <w:vertAlign w:val="superscript"/>
                <w:lang w:val="uk-UA"/>
              </w:rPr>
            </w:pPr>
            <w:r w:rsidRPr="00756642">
              <w:rPr>
                <w:b/>
                <w:sz w:val="18"/>
                <w:szCs w:val="32"/>
                <w:lang w:val="uk-UA"/>
              </w:rPr>
              <w:t>8</w:t>
            </w:r>
            <w:r w:rsidRPr="00756642">
              <w:rPr>
                <w:b/>
                <w:sz w:val="18"/>
                <w:szCs w:val="32"/>
                <w:vertAlign w:val="superscript"/>
                <w:lang w:val="uk-UA"/>
              </w:rPr>
              <w:t>55</w:t>
            </w:r>
          </w:p>
        </w:tc>
        <w:tc>
          <w:tcPr>
            <w:tcW w:w="873" w:type="dxa"/>
            <w:shd w:val="clear" w:color="auto" w:fill="FFFF99"/>
          </w:tcPr>
          <w:p w:rsidR="00463322" w:rsidRPr="00756642" w:rsidRDefault="00463322" w:rsidP="00463322">
            <w:pPr>
              <w:jc w:val="center"/>
              <w:rPr>
                <w:b/>
                <w:sz w:val="18"/>
                <w:szCs w:val="32"/>
                <w:vertAlign w:val="superscript"/>
                <w:lang w:val="uk-UA"/>
              </w:rPr>
            </w:pPr>
            <w:r w:rsidRPr="00756642">
              <w:rPr>
                <w:b/>
                <w:sz w:val="18"/>
                <w:szCs w:val="32"/>
                <w:lang w:val="uk-UA"/>
              </w:rPr>
              <w:t>9</w:t>
            </w:r>
            <w:r w:rsidRPr="00756642">
              <w:rPr>
                <w:b/>
                <w:sz w:val="18"/>
                <w:szCs w:val="32"/>
                <w:vertAlign w:val="superscript"/>
                <w:lang w:val="uk-UA"/>
              </w:rPr>
              <w:t>40</w:t>
            </w:r>
          </w:p>
        </w:tc>
        <w:tc>
          <w:tcPr>
            <w:tcW w:w="1111" w:type="dxa"/>
            <w:shd w:val="clear" w:color="auto" w:fill="FFFF99"/>
          </w:tcPr>
          <w:p w:rsidR="00463322" w:rsidRPr="00756642" w:rsidRDefault="00463322" w:rsidP="00463322">
            <w:pPr>
              <w:jc w:val="center"/>
              <w:rPr>
                <w:b/>
                <w:sz w:val="18"/>
                <w:szCs w:val="32"/>
                <w:lang w:val="uk-UA"/>
              </w:rPr>
            </w:pPr>
            <w:r w:rsidRPr="00756642">
              <w:rPr>
                <w:b/>
                <w:sz w:val="18"/>
                <w:szCs w:val="32"/>
                <w:lang w:val="uk-UA"/>
              </w:rPr>
              <w:t>20</w:t>
            </w:r>
          </w:p>
        </w:tc>
      </w:tr>
      <w:tr w:rsidR="00463322" w:rsidRPr="00756642" w:rsidTr="00463322">
        <w:trPr>
          <w:jc w:val="center"/>
        </w:trPr>
        <w:tc>
          <w:tcPr>
            <w:tcW w:w="445" w:type="dxa"/>
            <w:shd w:val="clear" w:color="auto" w:fill="FFFF99"/>
          </w:tcPr>
          <w:p w:rsidR="00463322" w:rsidRPr="00756642" w:rsidRDefault="00463322" w:rsidP="00463322">
            <w:pPr>
              <w:jc w:val="center"/>
              <w:rPr>
                <w:b/>
                <w:sz w:val="18"/>
                <w:szCs w:val="32"/>
                <w:lang w:val="uk-UA"/>
              </w:rPr>
            </w:pPr>
            <w:r w:rsidRPr="00756642">
              <w:rPr>
                <w:b/>
                <w:sz w:val="18"/>
                <w:szCs w:val="32"/>
                <w:lang w:val="uk-UA"/>
              </w:rPr>
              <w:t>3</w:t>
            </w:r>
          </w:p>
        </w:tc>
        <w:tc>
          <w:tcPr>
            <w:tcW w:w="1081" w:type="dxa"/>
            <w:shd w:val="clear" w:color="auto" w:fill="FFFF99"/>
          </w:tcPr>
          <w:p w:rsidR="00463322" w:rsidRPr="00756642" w:rsidRDefault="00463322" w:rsidP="00463322">
            <w:pPr>
              <w:jc w:val="center"/>
              <w:rPr>
                <w:b/>
                <w:sz w:val="18"/>
                <w:szCs w:val="32"/>
                <w:vertAlign w:val="superscript"/>
                <w:lang w:val="uk-UA"/>
              </w:rPr>
            </w:pPr>
            <w:r w:rsidRPr="00756642">
              <w:rPr>
                <w:b/>
                <w:sz w:val="18"/>
                <w:szCs w:val="32"/>
                <w:lang w:val="uk-UA"/>
              </w:rPr>
              <w:t>10</w:t>
            </w:r>
            <w:r w:rsidRPr="00756642">
              <w:rPr>
                <w:b/>
                <w:sz w:val="18"/>
                <w:szCs w:val="32"/>
                <w:vertAlign w:val="superscript"/>
                <w:lang w:val="uk-UA"/>
              </w:rPr>
              <w:t>00</w:t>
            </w:r>
          </w:p>
        </w:tc>
        <w:tc>
          <w:tcPr>
            <w:tcW w:w="873" w:type="dxa"/>
            <w:shd w:val="clear" w:color="auto" w:fill="FFFF99"/>
          </w:tcPr>
          <w:p w:rsidR="00463322" w:rsidRPr="00756642" w:rsidRDefault="00463322" w:rsidP="00463322">
            <w:pPr>
              <w:jc w:val="center"/>
              <w:rPr>
                <w:b/>
                <w:sz w:val="18"/>
                <w:szCs w:val="32"/>
                <w:vertAlign w:val="superscript"/>
                <w:lang w:val="uk-UA"/>
              </w:rPr>
            </w:pPr>
            <w:r w:rsidRPr="00756642">
              <w:rPr>
                <w:b/>
                <w:sz w:val="18"/>
                <w:szCs w:val="32"/>
                <w:lang w:val="uk-UA"/>
              </w:rPr>
              <w:t>10</w:t>
            </w:r>
            <w:r w:rsidRPr="00756642">
              <w:rPr>
                <w:b/>
                <w:sz w:val="18"/>
                <w:szCs w:val="32"/>
                <w:vertAlign w:val="superscript"/>
                <w:lang w:val="uk-UA"/>
              </w:rPr>
              <w:t>45</w:t>
            </w:r>
          </w:p>
        </w:tc>
        <w:tc>
          <w:tcPr>
            <w:tcW w:w="1111" w:type="dxa"/>
            <w:shd w:val="clear" w:color="auto" w:fill="FFFF99"/>
          </w:tcPr>
          <w:p w:rsidR="00463322" w:rsidRPr="00756642" w:rsidRDefault="00463322" w:rsidP="00463322">
            <w:pPr>
              <w:jc w:val="center"/>
              <w:rPr>
                <w:b/>
                <w:sz w:val="18"/>
                <w:szCs w:val="32"/>
                <w:lang w:val="uk-UA"/>
              </w:rPr>
            </w:pPr>
            <w:r w:rsidRPr="00756642">
              <w:rPr>
                <w:b/>
                <w:sz w:val="18"/>
                <w:szCs w:val="32"/>
                <w:lang w:val="uk-UA"/>
              </w:rPr>
              <w:t>20</w:t>
            </w:r>
          </w:p>
        </w:tc>
      </w:tr>
      <w:tr w:rsidR="00463322" w:rsidRPr="00756642" w:rsidTr="00463322">
        <w:trPr>
          <w:jc w:val="center"/>
        </w:trPr>
        <w:tc>
          <w:tcPr>
            <w:tcW w:w="445" w:type="dxa"/>
            <w:shd w:val="clear" w:color="auto" w:fill="FFFF99"/>
          </w:tcPr>
          <w:p w:rsidR="00463322" w:rsidRPr="00756642" w:rsidRDefault="00463322" w:rsidP="00463322">
            <w:pPr>
              <w:jc w:val="center"/>
              <w:rPr>
                <w:b/>
                <w:sz w:val="18"/>
                <w:szCs w:val="32"/>
                <w:lang w:val="uk-UA"/>
              </w:rPr>
            </w:pPr>
            <w:r w:rsidRPr="00756642">
              <w:rPr>
                <w:b/>
                <w:sz w:val="18"/>
                <w:szCs w:val="32"/>
                <w:lang w:val="uk-UA"/>
              </w:rPr>
              <w:t>4</w:t>
            </w:r>
          </w:p>
        </w:tc>
        <w:tc>
          <w:tcPr>
            <w:tcW w:w="1081" w:type="dxa"/>
            <w:shd w:val="clear" w:color="auto" w:fill="FFFF99"/>
          </w:tcPr>
          <w:p w:rsidR="00463322" w:rsidRPr="00756642" w:rsidRDefault="00463322" w:rsidP="00463322">
            <w:pPr>
              <w:jc w:val="center"/>
              <w:rPr>
                <w:b/>
                <w:sz w:val="18"/>
                <w:szCs w:val="32"/>
                <w:vertAlign w:val="superscript"/>
                <w:lang w:val="uk-UA"/>
              </w:rPr>
            </w:pPr>
            <w:r w:rsidRPr="00756642">
              <w:rPr>
                <w:b/>
                <w:sz w:val="18"/>
                <w:szCs w:val="32"/>
                <w:lang w:val="uk-UA"/>
              </w:rPr>
              <w:t>11</w:t>
            </w:r>
            <w:r w:rsidRPr="00756642">
              <w:rPr>
                <w:b/>
                <w:sz w:val="18"/>
                <w:szCs w:val="32"/>
                <w:vertAlign w:val="superscript"/>
                <w:lang w:val="uk-UA"/>
              </w:rPr>
              <w:t>05</w:t>
            </w:r>
          </w:p>
        </w:tc>
        <w:tc>
          <w:tcPr>
            <w:tcW w:w="873" w:type="dxa"/>
            <w:shd w:val="clear" w:color="auto" w:fill="FFFF99"/>
          </w:tcPr>
          <w:p w:rsidR="00463322" w:rsidRPr="00756642" w:rsidRDefault="00463322" w:rsidP="00463322">
            <w:pPr>
              <w:jc w:val="center"/>
              <w:rPr>
                <w:b/>
                <w:sz w:val="18"/>
                <w:szCs w:val="32"/>
                <w:vertAlign w:val="superscript"/>
                <w:lang w:val="uk-UA"/>
              </w:rPr>
            </w:pPr>
            <w:r w:rsidRPr="00756642">
              <w:rPr>
                <w:b/>
                <w:sz w:val="18"/>
                <w:szCs w:val="32"/>
                <w:lang w:val="uk-UA"/>
              </w:rPr>
              <w:t>11</w:t>
            </w:r>
            <w:r w:rsidRPr="00756642">
              <w:rPr>
                <w:b/>
                <w:sz w:val="18"/>
                <w:szCs w:val="32"/>
                <w:vertAlign w:val="superscript"/>
                <w:lang w:val="uk-UA"/>
              </w:rPr>
              <w:t>50</w:t>
            </w:r>
          </w:p>
        </w:tc>
        <w:tc>
          <w:tcPr>
            <w:tcW w:w="1111" w:type="dxa"/>
            <w:shd w:val="clear" w:color="auto" w:fill="FFFF99"/>
          </w:tcPr>
          <w:p w:rsidR="00463322" w:rsidRPr="00756642" w:rsidRDefault="00463322" w:rsidP="00463322">
            <w:pPr>
              <w:jc w:val="center"/>
              <w:rPr>
                <w:b/>
                <w:sz w:val="18"/>
                <w:szCs w:val="32"/>
                <w:lang w:val="uk-UA"/>
              </w:rPr>
            </w:pPr>
            <w:r w:rsidRPr="00756642">
              <w:rPr>
                <w:b/>
                <w:sz w:val="18"/>
                <w:szCs w:val="32"/>
                <w:lang w:val="uk-UA"/>
              </w:rPr>
              <w:t>10</w:t>
            </w:r>
          </w:p>
        </w:tc>
      </w:tr>
      <w:tr w:rsidR="00463322" w:rsidRPr="00756642" w:rsidTr="00463322">
        <w:trPr>
          <w:jc w:val="center"/>
        </w:trPr>
        <w:tc>
          <w:tcPr>
            <w:tcW w:w="445" w:type="dxa"/>
            <w:shd w:val="clear" w:color="auto" w:fill="FFFF99"/>
          </w:tcPr>
          <w:p w:rsidR="00463322" w:rsidRPr="00756642" w:rsidRDefault="00463322" w:rsidP="00463322">
            <w:pPr>
              <w:jc w:val="center"/>
              <w:rPr>
                <w:b/>
                <w:sz w:val="18"/>
                <w:szCs w:val="32"/>
                <w:lang w:val="uk-UA"/>
              </w:rPr>
            </w:pPr>
            <w:r w:rsidRPr="00756642">
              <w:rPr>
                <w:b/>
                <w:sz w:val="18"/>
                <w:szCs w:val="32"/>
                <w:lang w:val="uk-UA"/>
              </w:rPr>
              <w:t>5</w:t>
            </w:r>
          </w:p>
        </w:tc>
        <w:tc>
          <w:tcPr>
            <w:tcW w:w="1081" w:type="dxa"/>
            <w:shd w:val="clear" w:color="auto" w:fill="FFFF99"/>
          </w:tcPr>
          <w:p w:rsidR="00463322" w:rsidRPr="00756642" w:rsidRDefault="00463322" w:rsidP="00463322">
            <w:pPr>
              <w:jc w:val="center"/>
              <w:rPr>
                <w:b/>
                <w:sz w:val="18"/>
                <w:szCs w:val="32"/>
                <w:vertAlign w:val="superscript"/>
                <w:lang w:val="uk-UA"/>
              </w:rPr>
            </w:pPr>
            <w:r w:rsidRPr="00756642">
              <w:rPr>
                <w:b/>
                <w:sz w:val="18"/>
                <w:szCs w:val="32"/>
                <w:lang w:val="uk-UA"/>
              </w:rPr>
              <w:t>12</w:t>
            </w:r>
            <w:r w:rsidRPr="00756642">
              <w:rPr>
                <w:b/>
                <w:sz w:val="18"/>
                <w:szCs w:val="32"/>
                <w:vertAlign w:val="superscript"/>
                <w:lang w:val="uk-UA"/>
              </w:rPr>
              <w:t>00</w:t>
            </w:r>
          </w:p>
        </w:tc>
        <w:tc>
          <w:tcPr>
            <w:tcW w:w="873" w:type="dxa"/>
            <w:shd w:val="clear" w:color="auto" w:fill="FFFF99"/>
          </w:tcPr>
          <w:p w:rsidR="00463322" w:rsidRPr="00756642" w:rsidRDefault="00463322" w:rsidP="00463322">
            <w:pPr>
              <w:jc w:val="center"/>
              <w:rPr>
                <w:b/>
                <w:sz w:val="18"/>
                <w:szCs w:val="32"/>
                <w:vertAlign w:val="superscript"/>
                <w:lang w:val="uk-UA"/>
              </w:rPr>
            </w:pPr>
            <w:r w:rsidRPr="00756642">
              <w:rPr>
                <w:b/>
                <w:sz w:val="18"/>
                <w:szCs w:val="32"/>
                <w:lang w:val="uk-UA"/>
              </w:rPr>
              <w:t>12</w:t>
            </w:r>
            <w:r w:rsidRPr="00756642">
              <w:rPr>
                <w:b/>
                <w:sz w:val="18"/>
                <w:szCs w:val="32"/>
                <w:vertAlign w:val="superscript"/>
                <w:lang w:val="uk-UA"/>
              </w:rPr>
              <w:t>45</w:t>
            </w:r>
          </w:p>
        </w:tc>
        <w:tc>
          <w:tcPr>
            <w:tcW w:w="1111" w:type="dxa"/>
            <w:shd w:val="clear" w:color="auto" w:fill="FFFF99"/>
          </w:tcPr>
          <w:p w:rsidR="00463322" w:rsidRPr="00756642" w:rsidRDefault="00463322" w:rsidP="00463322">
            <w:pPr>
              <w:jc w:val="center"/>
              <w:rPr>
                <w:b/>
                <w:sz w:val="18"/>
                <w:szCs w:val="32"/>
                <w:lang w:val="uk-UA"/>
              </w:rPr>
            </w:pPr>
            <w:r w:rsidRPr="00756642">
              <w:rPr>
                <w:b/>
                <w:sz w:val="18"/>
                <w:szCs w:val="32"/>
                <w:lang w:val="uk-UA"/>
              </w:rPr>
              <w:t>10</w:t>
            </w:r>
          </w:p>
        </w:tc>
      </w:tr>
      <w:tr w:rsidR="00463322" w:rsidRPr="00756642" w:rsidTr="00463322">
        <w:trPr>
          <w:jc w:val="center"/>
        </w:trPr>
        <w:tc>
          <w:tcPr>
            <w:tcW w:w="445" w:type="dxa"/>
            <w:shd w:val="clear" w:color="auto" w:fill="FFFF99"/>
          </w:tcPr>
          <w:p w:rsidR="00463322" w:rsidRPr="00756642" w:rsidRDefault="00463322" w:rsidP="00463322">
            <w:pPr>
              <w:jc w:val="center"/>
              <w:rPr>
                <w:b/>
                <w:sz w:val="18"/>
                <w:szCs w:val="32"/>
                <w:lang w:val="uk-UA"/>
              </w:rPr>
            </w:pPr>
            <w:r w:rsidRPr="00756642">
              <w:rPr>
                <w:b/>
                <w:sz w:val="18"/>
                <w:szCs w:val="32"/>
                <w:lang w:val="uk-UA"/>
              </w:rPr>
              <w:t>6</w:t>
            </w:r>
          </w:p>
        </w:tc>
        <w:tc>
          <w:tcPr>
            <w:tcW w:w="1081" w:type="dxa"/>
            <w:shd w:val="clear" w:color="auto" w:fill="FFFF99"/>
          </w:tcPr>
          <w:p w:rsidR="00463322" w:rsidRPr="00756642" w:rsidRDefault="00463322" w:rsidP="00463322">
            <w:pPr>
              <w:jc w:val="center"/>
              <w:rPr>
                <w:b/>
                <w:sz w:val="18"/>
                <w:szCs w:val="32"/>
                <w:vertAlign w:val="superscript"/>
                <w:lang w:val="uk-UA"/>
              </w:rPr>
            </w:pPr>
            <w:r w:rsidRPr="00756642">
              <w:rPr>
                <w:b/>
                <w:sz w:val="18"/>
                <w:szCs w:val="32"/>
                <w:lang w:val="uk-UA"/>
              </w:rPr>
              <w:t>12</w:t>
            </w:r>
            <w:r w:rsidRPr="00756642">
              <w:rPr>
                <w:b/>
                <w:sz w:val="18"/>
                <w:szCs w:val="32"/>
                <w:vertAlign w:val="superscript"/>
                <w:lang w:val="uk-UA"/>
              </w:rPr>
              <w:t>55</w:t>
            </w:r>
          </w:p>
        </w:tc>
        <w:tc>
          <w:tcPr>
            <w:tcW w:w="873" w:type="dxa"/>
            <w:shd w:val="clear" w:color="auto" w:fill="FFFF99"/>
          </w:tcPr>
          <w:p w:rsidR="00463322" w:rsidRPr="00756642" w:rsidRDefault="00463322" w:rsidP="00463322">
            <w:pPr>
              <w:jc w:val="center"/>
              <w:rPr>
                <w:b/>
                <w:sz w:val="18"/>
                <w:szCs w:val="32"/>
                <w:vertAlign w:val="superscript"/>
                <w:lang w:val="uk-UA"/>
              </w:rPr>
            </w:pPr>
            <w:r w:rsidRPr="00756642">
              <w:rPr>
                <w:b/>
                <w:sz w:val="18"/>
                <w:szCs w:val="32"/>
                <w:lang w:val="uk-UA"/>
              </w:rPr>
              <w:t>13</w:t>
            </w:r>
            <w:r w:rsidRPr="00756642">
              <w:rPr>
                <w:b/>
                <w:sz w:val="18"/>
                <w:szCs w:val="32"/>
                <w:vertAlign w:val="superscript"/>
                <w:lang w:val="uk-UA"/>
              </w:rPr>
              <w:t>40</w:t>
            </w:r>
          </w:p>
        </w:tc>
        <w:tc>
          <w:tcPr>
            <w:tcW w:w="1111" w:type="dxa"/>
            <w:shd w:val="clear" w:color="auto" w:fill="FFFF99"/>
          </w:tcPr>
          <w:p w:rsidR="00463322" w:rsidRPr="00756642" w:rsidRDefault="00463322" w:rsidP="00463322">
            <w:pPr>
              <w:jc w:val="center"/>
              <w:rPr>
                <w:b/>
                <w:sz w:val="18"/>
                <w:szCs w:val="32"/>
                <w:lang w:val="uk-UA"/>
              </w:rPr>
            </w:pPr>
            <w:r w:rsidRPr="00756642">
              <w:rPr>
                <w:b/>
                <w:sz w:val="18"/>
                <w:szCs w:val="32"/>
                <w:lang w:val="uk-UA"/>
              </w:rPr>
              <w:t>10</w:t>
            </w:r>
          </w:p>
        </w:tc>
      </w:tr>
      <w:tr w:rsidR="00463322" w:rsidRPr="00756642" w:rsidTr="00463322">
        <w:trPr>
          <w:jc w:val="center"/>
        </w:trPr>
        <w:tc>
          <w:tcPr>
            <w:tcW w:w="445" w:type="dxa"/>
            <w:shd w:val="clear" w:color="auto" w:fill="FFFF99"/>
          </w:tcPr>
          <w:p w:rsidR="00463322" w:rsidRPr="00756642" w:rsidRDefault="00463322" w:rsidP="00463322">
            <w:pPr>
              <w:jc w:val="center"/>
              <w:rPr>
                <w:b/>
                <w:sz w:val="18"/>
                <w:szCs w:val="32"/>
                <w:lang w:val="uk-UA"/>
              </w:rPr>
            </w:pPr>
            <w:r w:rsidRPr="00756642">
              <w:rPr>
                <w:b/>
                <w:sz w:val="18"/>
                <w:szCs w:val="32"/>
                <w:lang w:val="uk-UA"/>
              </w:rPr>
              <w:t>7</w:t>
            </w:r>
          </w:p>
        </w:tc>
        <w:tc>
          <w:tcPr>
            <w:tcW w:w="1081" w:type="dxa"/>
            <w:shd w:val="clear" w:color="auto" w:fill="FFFF99"/>
          </w:tcPr>
          <w:p w:rsidR="00463322" w:rsidRPr="00756642" w:rsidRDefault="00463322" w:rsidP="00463322">
            <w:pPr>
              <w:jc w:val="center"/>
              <w:rPr>
                <w:b/>
                <w:sz w:val="18"/>
                <w:szCs w:val="32"/>
                <w:vertAlign w:val="superscript"/>
                <w:lang w:val="uk-UA"/>
              </w:rPr>
            </w:pPr>
            <w:r w:rsidRPr="00756642">
              <w:rPr>
                <w:b/>
                <w:sz w:val="18"/>
                <w:szCs w:val="32"/>
                <w:lang w:val="uk-UA"/>
              </w:rPr>
              <w:t>13</w:t>
            </w:r>
            <w:r w:rsidRPr="00756642">
              <w:rPr>
                <w:b/>
                <w:sz w:val="18"/>
                <w:szCs w:val="32"/>
                <w:vertAlign w:val="superscript"/>
                <w:lang w:val="uk-UA"/>
              </w:rPr>
              <w:t>50</w:t>
            </w:r>
          </w:p>
        </w:tc>
        <w:tc>
          <w:tcPr>
            <w:tcW w:w="873" w:type="dxa"/>
            <w:shd w:val="clear" w:color="auto" w:fill="FFFF99"/>
          </w:tcPr>
          <w:p w:rsidR="00463322" w:rsidRPr="00756642" w:rsidRDefault="00463322" w:rsidP="00463322">
            <w:pPr>
              <w:jc w:val="center"/>
              <w:rPr>
                <w:b/>
                <w:sz w:val="18"/>
                <w:szCs w:val="32"/>
                <w:vertAlign w:val="superscript"/>
                <w:lang w:val="uk-UA"/>
              </w:rPr>
            </w:pPr>
            <w:r w:rsidRPr="00756642">
              <w:rPr>
                <w:b/>
                <w:sz w:val="18"/>
                <w:szCs w:val="32"/>
                <w:lang w:val="uk-UA"/>
              </w:rPr>
              <w:t>14</w:t>
            </w:r>
            <w:r w:rsidRPr="00756642">
              <w:rPr>
                <w:b/>
                <w:sz w:val="18"/>
                <w:szCs w:val="32"/>
                <w:vertAlign w:val="superscript"/>
                <w:lang w:val="uk-UA"/>
              </w:rPr>
              <w:t>35</w:t>
            </w:r>
          </w:p>
        </w:tc>
        <w:tc>
          <w:tcPr>
            <w:tcW w:w="1111" w:type="dxa"/>
            <w:shd w:val="clear" w:color="auto" w:fill="FFFF99"/>
          </w:tcPr>
          <w:p w:rsidR="00463322" w:rsidRPr="00756642" w:rsidRDefault="00463322" w:rsidP="00463322">
            <w:pPr>
              <w:jc w:val="center"/>
              <w:rPr>
                <w:b/>
                <w:sz w:val="18"/>
                <w:szCs w:val="32"/>
                <w:lang w:val="uk-UA"/>
              </w:rPr>
            </w:pPr>
          </w:p>
        </w:tc>
      </w:tr>
    </w:tbl>
    <w:p w:rsidR="00463322" w:rsidRPr="00756642" w:rsidRDefault="00463322" w:rsidP="00463322">
      <w:pPr>
        <w:spacing w:after="0" w:line="240" w:lineRule="auto"/>
        <w:rPr>
          <w:rFonts w:ascii="Times New Roman" w:eastAsia="Times New Roman" w:hAnsi="Times New Roman" w:cs="Times New Roman"/>
          <w:szCs w:val="24"/>
          <w:lang w:eastAsia="ru-RU"/>
        </w:rPr>
        <w:sectPr w:rsidR="00463322" w:rsidRPr="00756642" w:rsidSect="00463322">
          <w:type w:val="continuous"/>
          <w:pgSz w:w="11906" w:h="16838"/>
          <w:pgMar w:top="426" w:right="424" w:bottom="851" w:left="426" w:header="708" w:footer="708" w:gutter="0"/>
          <w:cols w:num="2" w:space="708"/>
          <w:docGrid w:linePitch="360"/>
        </w:sectPr>
      </w:pPr>
    </w:p>
    <w:p w:rsidR="00463322" w:rsidRPr="00566938" w:rsidRDefault="00463322" w:rsidP="00463322">
      <w:pPr>
        <w:spacing w:after="0"/>
        <w:rPr>
          <w:rFonts w:ascii="Ariston" w:eastAsia="Times New Roman" w:hAnsi="Ariston" w:cs="Times New Roman"/>
          <w:b/>
          <w:color w:val="FF00FF"/>
          <w:sz w:val="96"/>
          <w:szCs w:val="24"/>
          <w:lang w:eastAsia="uk-UA"/>
        </w:rPr>
      </w:pPr>
      <w:r w:rsidRPr="00566938">
        <w:rPr>
          <w:rFonts w:ascii="Ariston" w:eastAsia="Times New Roman" w:hAnsi="Ariston" w:cs="Times New Roman"/>
          <w:b/>
          <w:color w:val="FF00FF"/>
          <w:sz w:val="96"/>
          <w:szCs w:val="24"/>
          <w:lang w:eastAsia="uk-UA"/>
        </w:rPr>
        <w:lastRenderedPageBreak/>
        <w:t>Зміст:</w:t>
      </w:r>
    </w:p>
    <w:p w:rsidR="00463322" w:rsidRPr="00566938" w:rsidRDefault="00FF1821" w:rsidP="00463322">
      <w:pPr>
        <w:numPr>
          <w:ilvl w:val="0"/>
          <w:numId w:val="2"/>
        </w:numPr>
        <w:spacing w:after="0"/>
        <w:ind w:left="1418" w:hanging="698"/>
        <w:contextualSpacing/>
        <w:rPr>
          <w:rFonts w:ascii="Arial Black" w:eastAsia="Calibri" w:hAnsi="Arial Black" w:cs="Times New Roman"/>
          <w:b/>
          <w:color w:val="FF0000"/>
          <w:sz w:val="28"/>
          <w:lang w:eastAsia="uk-UA"/>
        </w:rPr>
      </w:pPr>
      <w:r>
        <w:rPr>
          <w:rFonts w:ascii="Arial Black" w:eastAsia="Calibri" w:hAnsi="Arial Black" w:cs="Times New Roman"/>
          <w:b/>
          <w:color w:val="FF0000"/>
          <w:sz w:val="28"/>
          <w:lang w:eastAsia="uk-UA"/>
        </w:rPr>
        <w:t>Вступна частина …………..</w:t>
      </w:r>
      <w:r w:rsidR="00463322">
        <w:rPr>
          <w:rFonts w:ascii="Arial Black" w:eastAsia="Calibri" w:hAnsi="Arial Black" w:cs="Times New Roman"/>
          <w:b/>
          <w:color w:val="FF0000"/>
          <w:sz w:val="28"/>
          <w:lang w:eastAsia="uk-UA"/>
        </w:rPr>
        <w:t>……………</w:t>
      </w:r>
      <w:r w:rsidR="00463322" w:rsidRPr="00566938">
        <w:rPr>
          <w:rFonts w:ascii="Arial Black" w:eastAsia="Calibri" w:hAnsi="Arial Black" w:cs="Times New Roman"/>
          <w:b/>
          <w:color w:val="FF0000"/>
          <w:sz w:val="28"/>
          <w:lang w:eastAsia="uk-UA"/>
        </w:rPr>
        <w:t>……………………….. …….4</w:t>
      </w:r>
    </w:p>
    <w:p w:rsidR="00463322" w:rsidRPr="00566938" w:rsidRDefault="00FF1821" w:rsidP="00463322">
      <w:pPr>
        <w:numPr>
          <w:ilvl w:val="0"/>
          <w:numId w:val="2"/>
        </w:numPr>
        <w:spacing w:after="0"/>
        <w:ind w:left="1418" w:hanging="698"/>
        <w:contextualSpacing/>
        <w:rPr>
          <w:rFonts w:ascii="Arial Black" w:eastAsia="Calibri" w:hAnsi="Arial Black" w:cs="Times New Roman"/>
          <w:b/>
          <w:color w:val="FF0000"/>
          <w:sz w:val="28"/>
          <w:lang w:eastAsia="uk-UA"/>
        </w:rPr>
      </w:pPr>
      <w:r>
        <w:rPr>
          <w:rFonts w:ascii="Arial Black" w:eastAsia="Calibri" w:hAnsi="Arial Black" w:cs="Times New Roman"/>
          <w:b/>
          <w:color w:val="FF0000"/>
          <w:sz w:val="28"/>
          <w:lang w:eastAsia="uk-UA"/>
        </w:rPr>
        <w:t xml:space="preserve">Українська мова 5 клас </w:t>
      </w:r>
      <w:r w:rsidR="00463322">
        <w:rPr>
          <w:rFonts w:ascii="Arial Black" w:eastAsia="Calibri" w:hAnsi="Arial Black" w:cs="Times New Roman"/>
          <w:b/>
          <w:color w:val="FF0000"/>
          <w:sz w:val="28"/>
          <w:lang w:eastAsia="uk-UA"/>
        </w:rPr>
        <w:t>……………………………………………</w:t>
      </w:r>
      <w:r w:rsidR="00463322" w:rsidRPr="00566938">
        <w:rPr>
          <w:rFonts w:ascii="Arial Black" w:eastAsia="Calibri" w:hAnsi="Arial Black" w:cs="Times New Roman"/>
          <w:b/>
          <w:color w:val="FF0000"/>
          <w:sz w:val="28"/>
          <w:lang w:eastAsia="uk-UA"/>
        </w:rPr>
        <w:t>…</w:t>
      </w:r>
      <w:r>
        <w:rPr>
          <w:rFonts w:ascii="Arial Black" w:eastAsia="Calibri" w:hAnsi="Arial Black" w:cs="Times New Roman"/>
          <w:b/>
          <w:color w:val="FF0000"/>
          <w:sz w:val="28"/>
          <w:lang w:eastAsia="uk-UA"/>
        </w:rPr>
        <w:t>10</w:t>
      </w:r>
    </w:p>
    <w:p w:rsidR="00463322" w:rsidRPr="00566938" w:rsidRDefault="00FF1821" w:rsidP="00463322">
      <w:pPr>
        <w:numPr>
          <w:ilvl w:val="0"/>
          <w:numId w:val="2"/>
        </w:numPr>
        <w:spacing w:after="0"/>
        <w:ind w:left="1418" w:hanging="698"/>
        <w:contextualSpacing/>
        <w:rPr>
          <w:rFonts w:ascii="Arial Black" w:eastAsia="Calibri" w:hAnsi="Arial Black" w:cs="Times New Roman"/>
          <w:b/>
          <w:color w:val="FF0000"/>
          <w:sz w:val="28"/>
          <w:lang w:eastAsia="uk-UA"/>
        </w:rPr>
      </w:pPr>
      <w:r>
        <w:rPr>
          <w:rFonts w:ascii="Arial Black" w:eastAsia="Calibri" w:hAnsi="Arial Black" w:cs="Times New Roman"/>
          <w:b/>
          <w:color w:val="FF0000"/>
          <w:sz w:val="28"/>
          <w:lang w:eastAsia="uk-UA"/>
        </w:rPr>
        <w:t>Календарне планування у 5</w:t>
      </w:r>
      <w:r w:rsidR="00463322" w:rsidRPr="00566938">
        <w:rPr>
          <w:rFonts w:ascii="Arial Black" w:eastAsia="Calibri" w:hAnsi="Arial Black" w:cs="Times New Roman"/>
          <w:b/>
          <w:color w:val="FF0000"/>
          <w:sz w:val="28"/>
          <w:lang w:eastAsia="uk-UA"/>
        </w:rPr>
        <w:t xml:space="preserve"> класі …………………………</w:t>
      </w:r>
      <w:r>
        <w:rPr>
          <w:rFonts w:ascii="Arial Black" w:eastAsia="Calibri" w:hAnsi="Arial Black" w:cs="Times New Roman"/>
          <w:b/>
          <w:color w:val="FF0000"/>
          <w:sz w:val="28"/>
          <w:lang w:eastAsia="uk-UA"/>
        </w:rPr>
        <w:t>………14</w:t>
      </w:r>
    </w:p>
    <w:p w:rsidR="00463322" w:rsidRPr="00566938" w:rsidRDefault="00FF1821" w:rsidP="00463322">
      <w:pPr>
        <w:numPr>
          <w:ilvl w:val="0"/>
          <w:numId w:val="2"/>
        </w:numPr>
        <w:spacing w:after="0"/>
        <w:ind w:left="1418" w:hanging="698"/>
        <w:contextualSpacing/>
        <w:rPr>
          <w:rFonts w:ascii="Arial Black" w:eastAsia="Calibri" w:hAnsi="Arial Black" w:cs="Times New Roman"/>
          <w:b/>
          <w:color w:val="7030A0"/>
          <w:sz w:val="28"/>
          <w:lang w:eastAsia="uk-UA"/>
        </w:rPr>
      </w:pPr>
      <w:r>
        <w:rPr>
          <w:rFonts w:ascii="Arial Black" w:eastAsia="Calibri" w:hAnsi="Arial Black" w:cs="Times New Roman"/>
          <w:b/>
          <w:color w:val="7030A0"/>
          <w:sz w:val="28"/>
          <w:lang w:eastAsia="uk-UA"/>
        </w:rPr>
        <w:t>Українська мова 6 клас ...………………… ………………………….31</w:t>
      </w:r>
    </w:p>
    <w:p w:rsidR="00463322" w:rsidRPr="00566938" w:rsidRDefault="00FF1821" w:rsidP="00463322">
      <w:pPr>
        <w:numPr>
          <w:ilvl w:val="0"/>
          <w:numId w:val="2"/>
        </w:numPr>
        <w:spacing w:after="0"/>
        <w:ind w:left="1418" w:hanging="698"/>
        <w:contextualSpacing/>
        <w:rPr>
          <w:rFonts w:ascii="Arial Black" w:eastAsia="Calibri" w:hAnsi="Arial Black" w:cs="Times New Roman"/>
          <w:b/>
          <w:color w:val="7030A0"/>
          <w:sz w:val="28"/>
          <w:lang w:eastAsia="uk-UA"/>
        </w:rPr>
      </w:pPr>
      <w:r>
        <w:rPr>
          <w:rFonts w:ascii="Arial Black" w:eastAsia="Calibri" w:hAnsi="Arial Black" w:cs="Times New Roman"/>
          <w:b/>
          <w:color w:val="7030A0"/>
          <w:sz w:val="28"/>
          <w:lang w:eastAsia="uk-UA"/>
        </w:rPr>
        <w:t xml:space="preserve">Календарне планування у 6 класі </w:t>
      </w:r>
      <w:r w:rsidR="00463322">
        <w:rPr>
          <w:rFonts w:ascii="Arial Black" w:eastAsia="Calibri" w:hAnsi="Arial Black" w:cs="Times New Roman"/>
          <w:b/>
          <w:color w:val="7030A0"/>
          <w:sz w:val="28"/>
          <w:lang w:eastAsia="uk-UA"/>
        </w:rPr>
        <w:t>…..………</w:t>
      </w:r>
      <w:r w:rsidR="00463322" w:rsidRPr="00566938">
        <w:rPr>
          <w:rFonts w:ascii="Arial Black" w:eastAsia="Calibri" w:hAnsi="Arial Black" w:cs="Times New Roman"/>
          <w:b/>
          <w:color w:val="7030A0"/>
          <w:sz w:val="28"/>
          <w:lang w:eastAsia="uk-UA"/>
        </w:rPr>
        <w:t>……..</w:t>
      </w:r>
      <w:r>
        <w:rPr>
          <w:rFonts w:ascii="Arial Black" w:eastAsia="Calibri" w:hAnsi="Arial Black" w:cs="Times New Roman"/>
          <w:b/>
          <w:color w:val="7030A0"/>
          <w:sz w:val="28"/>
          <w:lang w:eastAsia="uk-UA"/>
        </w:rPr>
        <w:t>…………..  35</w:t>
      </w:r>
    </w:p>
    <w:p w:rsidR="00463322" w:rsidRPr="00566938" w:rsidRDefault="00463322" w:rsidP="00463322">
      <w:pPr>
        <w:numPr>
          <w:ilvl w:val="0"/>
          <w:numId w:val="2"/>
        </w:numPr>
        <w:tabs>
          <w:tab w:val="left" w:pos="709"/>
        </w:tabs>
        <w:spacing w:after="0"/>
        <w:ind w:left="993"/>
        <w:contextualSpacing/>
        <w:outlineLvl w:val="0"/>
        <w:rPr>
          <w:rFonts w:ascii="Arial Black" w:eastAsia="Calibri" w:hAnsi="Arial Black" w:cs="Times New Roman"/>
          <w:b/>
          <w:sz w:val="28"/>
          <w:lang w:eastAsia="uk-UA"/>
        </w:rPr>
      </w:pPr>
      <w:r w:rsidRPr="00566938">
        <w:rPr>
          <w:rFonts w:ascii="Arial Black" w:eastAsia="Calibri" w:hAnsi="Arial Black" w:cs="Times New Roman"/>
          <w:b/>
          <w:sz w:val="28"/>
          <w:lang w:eastAsia="uk-UA"/>
        </w:rPr>
        <w:t xml:space="preserve">Для нотаток </w:t>
      </w:r>
      <w:r w:rsidR="00AB75FB">
        <w:rPr>
          <w:rFonts w:ascii="Arial Black" w:eastAsia="Calibri" w:hAnsi="Arial Black" w:cs="Times New Roman"/>
          <w:b/>
          <w:sz w:val="28"/>
          <w:lang w:eastAsia="uk-UA"/>
        </w:rPr>
        <w:t xml:space="preserve"> ……………………………………………………………………40</w:t>
      </w:r>
    </w:p>
    <w:p w:rsidR="00463322" w:rsidRPr="00756642" w:rsidRDefault="00463322" w:rsidP="00463322">
      <w:pPr>
        <w:widowControl w:val="0"/>
        <w:autoSpaceDE w:val="0"/>
        <w:autoSpaceDN w:val="0"/>
        <w:adjustRightInd w:val="0"/>
        <w:spacing w:after="0" w:line="240" w:lineRule="auto"/>
        <w:jc w:val="center"/>
        <w:rPr>
          <w:rFonts w:ascii="Arial Black" w:eastAsia="Times New Roman" w:hAnsi="Arial Black" w:cs="Times New Roman"/>
          <w:color w:val="002060"/>
          <w:sz w:val="40"/>
          <w:szCs w:val="24"/>
          <w:lang w:eastAsia="ru-RU"/>
        </w:rPr>
      </w:pPr>
    </w:p>
    <w:p w:rsidR="00463322" w:rsidRPr="00756642" w:rsidRDefault="00463322" w:rsidP="00463322">
      <w:pPr>
        <w:widowControl w:val="0"/>
        <w:autoSpaceDE w:val="0"/>
        <w:autoSpaceDN w:val="0"/>
        <w:adjustRightInd w:val="0"/>
        <w:spacing w:after="0" w:line="240" w:lineRule="auto"/>
        <w:jc w:val="center"/>
        <w:rPr>
          <w:rFonts w:ascii="Arial Black" w:eastAsia="Times New Roman" w:hAnsi="Arial Black" w:cs="Times New Roman"/>
          <w:color w:val="002060"/>
          <w:sz w:val="40"/>
          <w:szCs w:val="24"/>
          <w:lang w:eastAsia="ru-RU"/>
        </w:rPr>
      </w:pPr>
    </w:p>
    <w:p w:rsidR="00463322" w:rsidRPr="00756642" w:rsidRDefault="00463322" w:rsidP="00463322">
      <w:pPr>
        <w:widowControl w:val="0"/>
        <w:autoSpaceDE w:val="0"/>
        <w:autoSpaceDN w:val="0"/>
        <w:adjustRightInd w:val="0"/>
        <w:spacing w:after="0" w:line="480" w:lineRule="auto"/>
        <w:jc w:val="center"/>
        <w:rPr>
          <w:rFonts w:ascii="Arial Black" w:eastAsia="Times New Roman" w:hAnsi="Arial Black" w:cs="Times New Roman"/>
          <w:color w:val="002060"/>
          <w:sz w:val="52"/>
          <w:szCs w:val="24"/>
          <w:lang w:eastAsia="ru-RU"/>
        </w:rPr>
      </w:pPr>
      <w:r>
        <w:rPr>
          <w:rFonts w:ascii="Arial Black" w:eastAsia="Times New Roman" w:hAnsi="Arial Black" w:cs="Times New Roman"/>
          <w:noProof/>
          <w:color w:val="002060"/>
          <w:sz w:val="52"/>
          <w:szCs w:val="24"/>
          <w:lang w:eastAsia="uk-UA"/>
        </w:rPr>
        <w:drawing>
          <wp:inline distT="0" distB="0" distL="0" distR="0" wp14:anchorId="6ED2AE4C" wp14:editId="23758189">
            <wp:extent cx="4791075" cy="4562475"/>
            <wp:effectExtent l="0" t="0" r="9525" b="9525"/>
            <wp:docPr id="1" name="Рисунок 1" descr="D:\плани та заходи\картинки ЗНАННЯ\fi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лани та заходи\картинки ЗНАННЯ\fil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1075" cy="4562475"/>
                    </a:xfrm>
                    <a:prstGeom prst="rect">
                      <a:avLst/>
                    </a:prstGeom>
                    <a:noFill/>
                    <a:ln>
                      <a:noFill/>
                    </a:ln>
                  </pic:spPr>
                </pic:pic>
              </a:graphicData>
            </a:graphic>
          </wp:inline>
        </w:drawing>
      </w:r>
    </w:p>
    <w:p w:rsidR="00463322" w:rsidRDefault="00463322" w:rsidP="00463322">
      <w:pPr>
        <w:spacing w:after="0" w:line="240" w:lineRule="auto"/>
        <w:rPr>
          <w:rFonts w:ascii="Times New Roman" w:eastAsia="Times New Roman" w:hAnsi="Times New Roman" w:cs="Times New Roman"/>
          <w:sz w:val="28"/>
          <w:szCs w:val="28"/>
          <w:lang w:eastAsia="ru-RU"/>
        </w:rPr>
      </w:pPr>
      <w:r w:rsidRPr="00756642">
        <w:rPr>
          <w:rFonts w:ascii="Times New Roman" w:eastAsia="Times New Roman" w:hAnsi="Times New Roman" w:cs="Times New Roman"/>
          <w:sz w:val="28"/>
          <w:szCs w:val="28"/>
          <w:lang w:eastAsia="ru-RU"/>
        </w:rPr>
        <w:t xml:space="preserve"> </w:t>
      </w:r>
    </w:p>
    <w:p w:rsidR="00463322" w:rsidRDefault="00463322" w:rsidP="00463322">
      <w:pPr>
        <w:spacing w:after="0" w:line="240" w:lineRule="auto"/>
        <w:rPr>
          <w:rFonts w:ascii="Times New Roman" w:eastAsia="Times New Roman" w:hAnsi="Times New Roman" w:cs="Times New Roman"/>
          <w:sz w:val="28"/>
          <w:szCs w:val="28"/>
          <w:lang w:eastAsia="ru-RU"/>
        </w:rPr>
      </w:pPr>
    </w:p>
    <w:p w:rsidR="00463322" w:rsidRDefault="00463322" w:rsidP="00463322">
      <w:pPr>
        <w:spacing w:after="0" w:line="240" w:lineRule="auto"/>
        <w:rPr>
          <w:rFonts w:ascii="Times New Roman" w:eastAsia="Times New Roman" w:hAnsi="Times New Roman" w:cs="Times New Roman"/>
          <w:sz w:val="28"/>
          <w:szCs w:val="28"/>
          <w:lang w:eastAsia="ru-RU"/>
        </w:rPr>
      </w:pPr>
    </w:p>
    <w:p w:rsidR="00463322" w:rsidRDefault="00463322" w:rsidP="00463322">
      <w:pPr>
        <w:keepNext/>
        <w:spacing w:after="0" w:line="240" w:lineRule="auto"/>
        <w:jc w:val="center"/>
        <w:outlineLvl w:val="0"/>
        <w:rPr>
          <w:rFonts w:ascii="Arial Black" w:eastAsia="Times New Roman" w:hAnsi="Arial Black" w:cs="Times New Roman"/>
          <w:color w:val="FF0000"/>
          <w:sz w:val="40"/>
          <w:szCs w:val="20"/>
          <w:lang w:eastAsia="ru-RU"/>
        </w:rPr>
      </w:pPr>
      <w:r w:rsidRPr="00463322">
        <w:rPr>
          <w:rFonts w:ascii="Arial Black" w:eastAsia="Times New Roman" w:hAnsi="Arial Black" w:cs="Times New Roman"/>
          <w:color w:val="FF0000"/>
          <w:sz w:val="40"/>
          <w:szCs w:val="20"/>
          <w:lang w:eastAsia="ru-RU"/>
        </w:rPr>
        <w:lastRenderedPageBreak/>
        <w:t>Вступна частина</w:t>
      </w:r>
    </w:p>
    <w:p w:rsidR="00AB75FB" w:rsidRPr="00463322" w:rsidRDefault="00AB75FB" w:rsidP="00463322">
      <w:pPr>
        <w:keepNext/>
        <w:spacing w:after="0" w:line="240" w:lineRule="auto"/>
        <w:jc w:val="center"/>
        <w:outlineLvl w:val="0"/>
        <w:rPr>
          <w:rFonts w:ascii="Arial Black" w:eastAsia="Times New Roman" w:hAnsi="Arial Black" w:cs="Times New Roman"/>
          <w:color w:val="FF0000"/>
          <w:sz w:val="40"/>
          <w:szCs w:val="20"/>
          <w:lang w:eastAsia="ru-RU"/>
        </w:rPr>
      </w:pPr>
    </w:p>
    <w:p w:rsidR="00463322" w:rsidRPr="00463322" w:rsidRDefault="00463322" w:rsidP="00463322">
      <w:pPr>
        <w:spacing w:after="0" w:line="240" w:lineRule="auto"/>
        <w:ind w:firstLine="709"/>
        <w:jc w:val="both"/>
        <w:rPr>
          <w:rFonts w:ascii="Times New Roman" w:eastAsia="Times New Roman" w:hAnsi="Times New Roman" w:cs="Times New Roman"/>
          <w:sz w:val="24"/>
          <w:szCs w:val="28"/>
          <w:lang w:eastAsia="ru-RU"/>
        </w:rPr>
      </w:pPr>
      <w:r w:rsidRPr="00463322">
        <w:rPr>
          <w:rFonts w:ascii="Times New Roman" w:eastAsia="Times New Roman" w:hAnsi="Times New Roman" w:cs="Times New Roman"/>
          <w:sz w:val="24"/>
          <w:szCs w:val="28"/>
          <w:lang w:eastAsia="ru-RU"/>
        </w:rPr>
        <w:t xml:space="preserve">Навчальний предмет «Українська мова» посідає особливе місце серед шкільних предметів, бо є не лише об’єктом вивчення, а й засобом навчання, а отже, і потребує рішучішого переорієнтування процесу оволодіння учнями знаннями про мову й формування мовних, мовленнєвих умінь і навичок до повноцінного засвоєння всіх ліній змісту мовної освіти, визначених Державним стандартом, – мовленнєвої, мовної, соціокультурної і діяльнісної (стратегічної). Саме ці лінії формують </w:t>
      </w:r>
      <w:r w:rsidRPr="00463322">
        <w:rPr>
          <w:rFonts w:ascii="Times New Roman" w:eastAsia="Times New Roman" w:hAnsi="Times New Roman" w:cs="Times New Roman"/>
          <w:b/>
          <w:i/>
          <w:sz w:val="24"/>
          <w:szCs w:val="28"/>
          <w:lang w:eastAsia="ru-RU"/>
        </w:rPr>
        <w:t>комунікативну компетентність</w:t>
      </w:r>
      <w:r w:rsidRPr="00463322">
        <w:rPr>
          <w:rFonts w:ascii="Times New Roman" w:eastAsia="Times New Roman" w:hAnsi="Times New Roman" w:cs="Times New Roman"/>
          <w:sz w:val="24"/>
          <w:szCs w:val="28"/>
          <w:lang w:eastAsia="ru-RU"/>
        </w:rPr>
        <w:t xml:space="preserve"> особистості, сприяють розвиткові національної самосвідомості,  патріотичному, морально-етичному та естетичному вихованню учнів. Відповідно до цього  в 5-9-х класах  формуються </w:t>
      </w:r>
      <w:r w:rsidRPr="00463322">
        <w:rPr>
          <w:rFonts w:ascii="Times New Roman" w:eastAsia="Times New Roman" w:hAnsi="Times New Roman" w:cs="Times New Roman"/>
          <w:b/>
          <w:sz w:val="24"/>
          <w:szCs w:val="28"/>
          <w:lang w:eastAsia="ru-RU"/>
        </w:rPr>
        <w:t>мовна, мовленнєва, соціокультурна й діяльнісна</w:t>
      </w:r>
      <w:r w:rsidRPr="00463322">
        <w:rPr>
          <w:rFonts w:ascii="Times New Roman" w:eastAsia="Times New Roman" w:hAnsi="Times New Roman" w:cs="Times New Roman"/>
          <w:b/>
          <w:i/>
          <w:sz w:val="24"/>
          <w:szCs w:val="28"/>
          <w:lang w:eastAsia="ru-RU"/>
        </w:rPr>
        <w:t xml:space="preserve"> компетентності</w:t>
      </w:r>
      <w:r w:rsidRPr="00463322">
        <w:rPr>
          <w:rFonts w:ascii="Times New Roman" w:eastAsia="Times New Roman" w:hAnsi="Times New Roman" w:cs="Times New Roman"/>
          <w:sz w:val="24"/>
          <w:szCs w:val="28"/>
          <w:lang w:eastAsia="ru-RU"/>
        </w:rPr>
        <w:t xml:space="preserve"> як складники комунікативної компетентності.</w:t>
      </w:r>
    </w:p>
    <w:p w:rsidR="00463322" w:rsidRPr="00463322" w:rsidRDefault="00463322" w:rsidP="00463322">
      <w:pPr>
        <w:spacing w:after="0" w:line="240" w:lineRule="auto"/>
        <w:ind w:firstLine="709"/>
        <w:jc w:val="both"/>
        <w:rPr>
          <w:rFonts w:ascii="Times New Roman" w:eastAsia="Times New Roman" w:hAnsi="Times New Roman" w:cs="Times New Roman"/>
          <w:sz w:val="24"/>
          <w:szCs w:val="24"/>
          <w:lang w:eastAsia="ru-RU"/>
        </w:rPr>
      </w:pPr>
      <w:r w:rsidRPr="00463322">
        <w:rPr>
          <w:rFonts w:ascii="Times New Roman" w:eastAsia="TimesNewRoman" w:hAnsi="Times New Roman" w:cs="Times New Roman"/>
          <w:sz w:val="24"/>
          <w:szCs w:val="24"/>
          <w:lang w:eastAsia="ru-RU"/>
        </w:rPr>
        <w:t xml:space="preserve">Результатом такого процесу є формування  загальної компетентності людини, що є сукупністю ключових компетентностей, інтегрованою характеристикою особистості, яка має сформуватися в процесі навчання й містити знання, уміння,  ставлення, досвід діяльності та особистісні поведінкові моделі. Визначальною ознакою цього підходу є зміщення акцентів на готовність учня </w:t>
      </w:r>
      <w:r w:rsidRPr="00463322">
        <w:rPr>
          <w:rFonts w:ascii="Times New Roman" w:eastAsia="TimesNewRoman" w:hAnsi="Times New Roman" w:cs="Times New Roman"/>
          <w:b/>
          <w:i/>
          <w:sz w:val="24"/>
          <w:szCs w:val="24"/>
          <w:lang w:eastAsia="ru-RU"/>
        </w:rPr>
        <w:t>застосовувати здобуті знання й набуті вміння й навички для розв’язання пробле</w:t>
      </w:r>
      <w:r w:rsidRPr="00463322">
        <w:rPr>
          <w:rFonts w:ascii="Times New Roman" w:eastAsia="TimesNewRoman" w:hAnsi="Times New Roman" w:cs="Times New Roman"/>
          <w:sz w:val="24"/>
          <w:szCs w:val="24"/>
          <w:lang w:eastAsia="ru-RU"/>
        </w:rPr>
        <w:t xml:space="preserve">м, </w:t>
      </w:r>
      <w:r w:rsidRPr="00463322">
        <w:rPr>
          <w:rFonts w:ascii="Times New Roman" w:eastAsia="TimesNewRoman" w:hAnsi="Times New Roman" w:cs="Times New Roman"/>
          <w:b/>
          <w:i/>
          <w:sz w:val="24"/>
          <w:szCs w:val="24"/>
          <w:lang w:eastAsia="ru-RU"/>
        </w:rPr>
        <w:t>що виникають у реальному житті.</w:t>
      </w:r>
    </w:p>
    <w:p w:rsidR="00463322" w:rsidRPr="00463322" w:rsidRDefault="00463322" w:rsidP="00463322">
      <w:pPr>
        <w:spacing w:after="0" w:line="240" w:lineRule="auto"/>
        <w:ind w:firstLine="720"/>
        <w:jc w:val="both"/>
        <w:rPr>
          <w:rFonts w:ascii="Times New Roman" w:eastAsia="Times New Roman" w:hAnsi="Times New Roman" w:cs="Times New Roman"/>
          <w:sz w:val="24"/>
          <w:szCs w:val="20"/>
          <w:lang w:eastAsia="ru-RU"/>
        </w:rPr>
      </w:pPr>
      <w:r w:rsidRPr="00463322">
        <w:rPr>
          <w:rFonts w:ascii="Times New Roman" w:eastAsia="Times New Roman" w:hAnsi="Times New Roman" w:cs="Times New Roman"/>
          <w:sz w:val="24"/>
          <w:szCs w:val="20"/>
          <w:lang w:eastAsia="ru-RU"/>
        </w:rPr>
        <w:t>Основна</w:t>
      </w:r>
      <w:r w:rsidRPr="00463322">
        <w:rPr>
          <w:rFonts w:ascii="Times New Roman" w:eastAsia="Times New Roman" w:hAnsi="Times New Roman" w:cs="Times New Roman"/>
          <w:b/>
          <w:sz w:val="24"/>
          <w:szCs w:val="20"/>
          <w:lang w:eastAsia="ru-RU"/>
        </w:rPr>
        <w:t xml:space="preserve"> мета</w:t>
      </w:r>
      <w:r w:rsidRPr="00463322">
        <w:rPr>
          <w:rFonts w:ascii="Times New Roman" w:eastAsia="Times New Roman" w:hAnsi="Times New Roman" w:cs="Times New Roman"/>
          <w:sz w:val="24"/>
          <w:szCs w:val="20"/>
          <w:lang w:eastAsia="ru-RU"/>
        </w:rPr>
        <w:t xml:space="preserve"> навчання української мови  полягає у формуванні націо</w:t>
      </w:r>
      <w:r w:rsidRPr="00463322">
        <w:rPr>
          <w:rFonts w:ascii="Times New Roman" w:eastAsia="Times New Roman" w:hAnsi="Times New Roman" w:cs="Times New Roman"/>
          <w:sz w:val="24"/>
          <w:szCs w:val="20"/>
          <w:lang w:eastAsia="ru-RU"/>
        </w:rPr>
        <w:softHyphen/>
        <w:t>нально свідомої, духовно багатої мовної особистості, яка володіє вміннями й навичками вільно, комунікативно доцільно користуватися засобами української  мови — її стилями, типами, жанрами в усіх видах мовленнєвої діяльності (аудіювання, читання, говоріння, письмо), тобто забезпечує належний рівень комунікативної компетентності. Зазначена мета передбачає  здійснення навчальної, розвивальної й виховної функцій освітнього змісту навчального предмета.</w:t>
      </w:r>
    </w:p>
    <w:p w:rsidR="00463322" w:rsidRPr="00463322" w:rsidRDefault="00463322" w:rsidP="00463322">
      <w:pPr>
        <w:spacing w:after="0" w:line="240" w:lineRule="auto"/>
        <w:jc w:val="both"/>
        <w:rPr>
          <w:rFonts w:ascii="Times New Roman" w:eastAsia="Times New Roman" w:hAnsi="Times New Roman" w:cs="Times New Roman"/>
          <w:sz w:val="24"/>
          <w:szCs w:val="20"/>
          <w:lang w:eastAsia="ru-RU"/>
        </w:rPr>
      </w:pPr>
      <w:r w:rsidRPr="00463322">
        <w:rPr>
          <w:rFonts w:ascii="Times New Roman" w:eastAsia="Times New Roman" w:hAnsi="Times New Roman" w:cs="Times New Roman"/>
          <w:sz w:val="24"/>
          <w:szCs w:val="20"/>
          <w:lang w:eastAsia="ru-RU"/>
        </w:rPr>
        <w:t xml:space="preserve">            Відповідно до поставленої мети головними</w:t>
      </w:r>
      <w:r w:rsidRPr="00463322">
        <w:rPr>
          <w:rFonts w:ascii="Times New Roman" w:eastAsia="Times New Roman" w:hAnsi="Times New Roman" w:cs="Times New Roman"/>
          <w:b/>
          <w:sz w:val="24"/>
          <w:szCs w:val="20"/>
          <w:lang w:eastAsia="ru-RU"/>
        </w:rPr>
        <w:t xml:space="preserve"> завданнями</w:t>
      </w:r>
      <w:r w:rsidRPr="00463322">
        <w:rPr>
          <w:rFonts w:ascii="Times New Roman" w:eastAsia="Times New Roman" w:hAnsi="Times New Roman" w:cs="Times New Roman"/>
          <w:sz w:val="24"/>
          <w:szCs w:val="20"/>
          <w:lang w:eastAsia="ru-RU"/>
        </w:rPr>
        <w:t xml:space="preserve"> навчання української мови в основній школі є:</w:t>
      </w:r>
    </w:p>
    <w:p w:rsidR="00463322" w:rsidRPr="00463322" w:rsidRDefault="00463322" w:rsidP="00463322">
      <w:pPr>
        <w:numPr>
          <w:ilvl w:val="0"/>
          <w:numId w:val="3"/>
        </w:numPr>
        <w:spacing w:after="0" w:line="240" w:lineRule="auto"/>
        <w:ind w:firstLine="284"/>
        <w:jc w:val="both"/>
        <w:rPr>
          <w:rFonts w:ascii="Times New Roman" w:eastAsia="Times New Roman" w:hAnsi="Times New Roman" w:cs="Times New Roman"/>
          <w:sz w:val="24"/>
          <w:szCs w:val="20"/>
          <w:lang w:eastAsia="ru-RU"/>
        </w:rPr>
      </w:pPr>
      <w:r w:rsidRPr="00463322">
        <w:rPr>
          <w:rFonts w:ascii="Times New Roman" w:eastAsia="Times New Roman" w:hAnsi="Times New Roman" w:cs="Times New Roman"/>
          <w:sz w:val="24"/>
          <w:szCs w:val="20"/>
          <w:lang w:eastAsia="ru-RU"/>
        </w:rPr>
        <w:t>виховання стійкої мотивації й свідомого прагнення до вивчення української мови;</w:t>
      </w:r>
    </w:p>
    <w:p w:rsidR="00463322" w:rsidRPr="00463322" w:rsidRDefault="00463322" w:rsidP="00463322">
      <w:pPr>
        <w:numPr>
          <w:ilvl w:val="0"/>
          <w:numId w:val="3"/>
        </w:numPr>
        <w:spacing w:after="0" w:line="240" w:lineRule="auto"/>
        <w:ind w:firstLine="284"/>
        <w:jc w:val="both"/>
        <w:rPr>
          <w:rFonts w:ascii="Times New Roman" w:eastAsia="Times New Roman" w:hAnsi="Times New Roman" w:cs="Times New Roman"/>
          <w:sz w:val="24"/>
          <w:szCs w:val="20"/>
          <w:lang w:eastAsia="ru-RU"/>
        </w:rPr>
      </w:pPr>
      <w:r w:rsidRPr="00463322">
        <w:rPr>
          <w:rFonts w:ascii="Times New Roman" w:eastAsia="Times New Roman" w:hAnsi="Times New Roman" w:cs="Times New Roman"/>
          <w:sz w:val="24"/>
          <w:szCs w:val="20"/>
          <w:lang w:eastAsia="ru-RU"/>
        </w:rPr>
        <w:t>формування в школярів компетентностей  комунікатив</w:t>
      </w:r>
      <w:r w:rsidRPr="00463322">
        <w:rPr>
          <w:rFonts w:ascii="Times New Roman" w:eastAsia="Times New Roman" w:hAnsi="Times New Roman" w:cs="Times New Roman"/>
          <w:sz w:val="24"/>
          <w:szCs w:val="20"/>
          <w:lang w:eastAsia="ru-RU"/>
        </w:rPr>
        <w:softHyphen/>
        <w:t>но доцільно й виправдано користуватися засобами мови в різних жит</w:t>
      </w:r>
      <w:r w:rsidRPr="00463322">
        <w:rPr>
          <w:rFonts w:ascii="Times New Roman" w:eastAsia="Times New Roman" w:hAnsi="Times New Roman" w:cs="Times New Roman"/>
          <w:sz w:val="24"/>
          <w:szCs w:val="20"/>
          <w:lang w:eastAsia="ru-RU"/>
        </w:rPr>
        <w:softHyphen/>
        <w:t>тєвих ситуаціях і сферах спілкування, дотримуючись норм українського етикету;</w:t>
      </w:r>
    </w:p>
    <w:p w:rsidR="00463322" w:rsidRPr="00463322" w:rsidRDefault="00463322" w:rsidP="00463322">
      <w:pPr>
        <w:numPr>
          <w:ilvl w:val="0"/>
          <w:numId w:val="3"/>
        </w:numPr>
        <w:spacing w:after="0" w:line="240" w:lineRule="auto"/>
        <w:ind w:firstLine="284"/>
        <w:jc w:val="both"/>
        <w:rPr>
          <w:rFonts w:ascii="Times New Roman" w:eastAsia="Times New Roman" w:hAnsi="Times New Roman" w:cs="Times New Roman"/>
          <w:sz w:val="24"/>
          <w:szCs w:val="20"/>
          <w:lang w:eastAsia="ru-RU"/>
        </w:rPr>
      </w:pPr>
      <w:r w:rsidRPr="00463322">
        <w:rPr>
          <w:rFonts w:ascii="Times New Roman" w:eastAsia="Times New Roman" w:hAnsi="Times New Roman" w:cs="Times New Roman"/>
          <w:sz w:val="24"/>
          <w:szCs w:val="20"/>
          <w:lang w:eastAsia="ru-RU"/>
        </w:rPr>
        <w:t>ознайомлення з мовною системою й формування на цій основі   базових лексичних,  граматич</w:t>
      </w:r>
      <w:r w:rsidRPr="00463322">
        <w:rPr>
          <w:rFonts w:ascii="Times New Roman" w:eastAsia="Times New Roman" w:hAnsi="Times New Roman" w:cs="Times New Roman"/>
          <w:sz w:val="24"/>
          <w:szCs w:val="20"/>
          <w:lang w:eastAsia="ru-RU"/>
        </w:rPr>
        <w:softHyphen/>
        <w:t>них,  стилістичних</w:t>
      </w:r>
      <w:r w:rsidRPr="00463322">
        <w:rPr>
          <w:rFonts w:ascii="Times New Roman" w:eastAsia="Times New Roman" w:hAnsi="Times New Roman" w:cs="Times New Roman"/>
          <w:sz w:val="24"/>
          <w:szCs w:val="20"/>
          <w:lang w:eastAsia="ru-RU"/>
        </w:rPr>
        <w:softHyphen/>
      </w:r>
      <w:r w:rsidRPr="00463322">
        <w:rPr>
          <w:rFonts w:ascii="Times New Roman" w:eastAsia="Times New Roman" w:hAnsi="Times New Roman" w:cs="Times New Roman"/>
          <w:sz w:val="24"/>
          <w:szCs w:val="20"/>
          <w:lang w:eastAsia="ru-RU"/>
        </w:rPr>
        <w:softHyphen/>
      </w:r>
      <w:r w:rsidRPr="00463322">
        <w:rPr>
          <w:rFonts w:ascii="Times New Roman" w:eastAsia="Times New Roman" w:hAnsi="Times New Roman" w:cs="Times New Roman"/>
          <w:sz w:val="24"/>
          <w:szCs w:val="20"/>
          <w:lang w:eastAsia="ru-RU"/>
        </w:rPr>
        <w:softHyphen/>
        <w:t>,    орфоепічних і правописних умінь і навичок; здатності учня до аналізу й оцінки мовних явищ і фактів;</w:t>
      </w:r>
    </w:p>
    <w:p w:rsidR="00463322" w:rsidRPr="00463322" w:rsidRDefault="00463322" w:rsidP="00463322">
      <w:pPr>
        <w:numPr>
          <w:ilvl w:val="0"/>
          <w:numId w:val="3"/>
        </w:numPr>
        <w:spacing w:after="0" w:line="240" w:lineRule="auto"/>
        <w:ind w:firstLine="284"/>
        <w:jc w:val="both"/>
        <w:rPr>
          <w:rFonts w:ascii="Times New Roman" w:eastAsia="Times New Roman" w:hAnsi="Times New Roman" w:cs="Times New Roman"/>
          <w:sz w:val="20"/>
          <w:szCs w:val="20"/>
          <w:lang w:eastAsia="ru-RU"/>
        </w:rPr>
      </w:pPr>
      <w:r w:rsidRPr="00463322">
        <w:rPr>
          <w:rFonts w:ascii="Times New Roman" w:eastAsia="Times New Roman" w:hAnsi="Times New Roman" w:cs="Times New Roman"/>
          <w:sz w:val="24"/>
          <w:szCs w:val="20"/>
          <w:lang w:eastAsia="ru-RU"/>
        </w:rPr>
        <w:t>формування вмінь розрізняти, аналізувати, класифікувати мовні факти,  оцінювати їх з погляду нормативності, відповідності ситуації та сфері спілкування; працювати з текстом, здійснювати пошук інформації в різноманітних джерелах, здатності передавати її  в самостійно створених  висловлюваннях різних типів, стилів і жанрів;</w:t>
      </w:r>
    </w:p>
    <w:p w:rsidR="00463322" w:rsidRPr="00463322" w:rsidRDefault="00463322" w:rsidP="00463322">
      <w:pPr>
        <w:spacing w:after="0" w:line="240" w:lineRule="auto"/>
        <w:ind w:firstLine="284"/>
        <w:jc w:val="both"/>
        <w:rPr>
          <w:rFonts w:ascii="Times New Roman" w:eastAsia="Times New Roman" w:hAnsi="Times New Roman" w:cs="Times New Roman"/>
          <w:sz w:val="24"/>
          <w:szCs w:val="24"/>
          <w:lang w:eastAsia="ru-RU"/>
        </w:rPr>
      </w:pPr>
      <w:r w:rsidRPr="00463322">
        <w:rPr>
          <w:rFonts w:ascii="Times New Roman" w:eastAsia="Times New Roman" w:hAnsi="Times New Roman" w:cs="Times New Roman"/>
          <w:sz w:val="24"/>
          <w:szCs w:val="24"/>
          <w:lang w:eastAsia="ru-RU"/>
        </w:rPr>
        <w:t>- формування духовного світу учнів, цілісних світо</w:t>
      </w:r>
      <w:r w:rsidRPr="00463322">
        <w:rPr>
          <w:rFonts w:ascii="Times New Roman" w:eastAsia="Times New Roman" w:hAnsi="Times New Roman" w:cs="Times New Roman"/>
          <w:sz w:val="24"/>
          <w:szCs w:val="24"/>
          <w:lang w:eastAsia="ru-RU"/>
        </w:rPr>
        <w:softHyphen/>
        <w:t>глядних уявлень, загальнолюдських ціннісних орієнтирів, тобто прилучення через мову до культурних надбань українського народу і людства загалом.</w:t>
      </w:r>
      <w:r w:rsidRPr="00463322">
        <w:rPr>
          <w:rFonts w:ascii="Times New Roman" w:eastAsia="Times New Roman" w:hAnsi="Times New Roman" w:cs="Times New Roman"/>
          <w:sz w:val="24"/>
          <w:szCs w:val="24"/>
          <w:lang w:eastAsia="ru-RU"/>
        </w:rPr>
        <w:softHyphen/>
      </w:r>
      <w:r w:rsidRPr="00463322">
        <w:rPr>
          <w:rFonts w:ascii="Times New Roman" w:eastAsia="Times New Roman" w:hAnsi="Times New Roman" w:cs="Times New Roman"/>
          <w:sz w:val="24"/>
          <w:szCs w:val="24"/>
          <w:lang w:eastAsia="ru-RU"/>
        </w:rPr>
        <w:softHyphen/>
      </w:r>
      <w:r w:rsidRPr="00463322">
        <w:rPr>
          <w:rFonts w:ascii="Times New Roman" w:eastAsia="Times New Roman" w:hAnsi="Times New Roman" w:cs="Times New Roman"/>
          <w:sz w:val="24"/>
          <w:szCs w:val="24"/>
          <w:lang w:eastAsia="ru-RU"/>
        </w:rPr>
        <w:softHyphen/>
      </w:r>
      <w:r w:rsidRPr="00463322">
        <w:rPr>
          <w:rFonts w:ascii="Times New Roman" w:eastAsia="Times New Roman" w:hAnsi="Times New Roman" w:cs="Times New Roman"/>
          <w:sz w:val="24"/>
          <w:szCs w:val="24"/>
          <w:lang w:eastAsia="ru-RU"/>
        </w:rPr>
        <w:softHyphen/>
      </w:r>
    </w:p>
    <w:p w:rsidR="00463322" w:rsidRPr="00463322" w:rsidRDefault="00463322" w:rsidP="00463322">
      <w:pPr>
        <w:spacing w:after="0" w:line="240" w:lineRule="auto"/>
        <w:ind w:firstLine="567"/>
        <w:jc w:val="both"/>
        <w:rPr>
          <w:rFonts w:ascii="Times New Roman" w:eastAsia="Times New Roman" w:hAnsi="Times New Roman" w:cs="Times New Roman"/>
          <w:i/>
          <w:sz w:val="24"/>
          <w:szCs w:val="20"/>
          <w:lang w:eastAsia="ru-RU"/>
        </w:rPr>
      </w:pPr>
      <w:r w:rsidRPr="00463322">
        <w:rPr>
          <w:rFonts w:ascii="Times New Roman" w:eastAsia="Times New Roman" w:hAnsi="Times New Roman" w:cs="Times New Roman"/>
          <w:i/>
          <w:sz w:val="24"/>
          <w:szCs w:val="24"/>
          <w:lang w:eastAsia="ru-RU"/>
        </w:rPr>
        <w:t>Пріоритетною ідеєю  курсу української мови в основній школ</w:t>
      </w:r>
      <w:r w:rsidRPr="00463322">
        <w:rPr>
          <w:rFonts w:ascii="Times New Roman" w:eastAsia="Times New Roman" w:hAnsi="Times New Roman" w:cs="Times New Roman"/>
          <w:sz w:val="24"/>
          <w:szCs w:val="24"/>
          <w:lang w:eastAsia="ru-RU"/>
        </w:rPr>
        <w:t>і є забезпечення</w:t>
      </w:r>
      <w:r w:rsidRPr="00463322">
        <w:rPr>
          <w:rFonts w:ascii="Times New Roman" w:eastAsia="Times New Roman" w:hAnsi="Times New Roman" w:cs="Times New Roman"/>
          <w:sz w:val="24"/>
          <w:szCs w:val="20"/>
          <w:lang w:eastAsia="ru-RU"/>
        </w:rPr>
        <w:t xml:space="preserve"> інтенсивного мовленнєвого та інтелектуального розвитку учнів. Володіння українською мовою, уміння спілкуватися, домагатися успіхів у процесі  комунікації є тими характеристиками особистості, які здебільшого </w:t>
      </w:r>
      <w:r w:rsidRPr="00463322">
        <w:rPr>
          <w:rFonts w:ascii="Times New Roman" w:eastAsia="Times New Roman" w:hAnsi="Times New Roman" w:cs="Times New Roman"/>
          <w:i/>
          <w:sz w:val="24"/>
          <w:szCs w:val="20"/>
          <w:lang w:eastAsia="ru-RU"/>
        </w:rPr>
        <w:t>визначають досягнення людини  практично в усіх  галузях життя, сприяють її  успішній адаптації до мінливих умов сучасного світу.</w:t>
      </w:r>
    </w:p>
    <w:p w:rsidR="00463322" w:rsidRPr="00463322" w:rsidRDefault="00463322" w:rsidP="00463322">
      <w:pPr>
        <w:spacing w:after="0" w:line="240" w:lineRule="auto"/>
        <w:jc w:val="both"/>
        <w:rPr>
          <w:rFonts w:ascii="Times New Roman" w:eastAsia="Times New Roman" w:hAnsi="Times New Roman" w:cs="Times New Roman"/>
          <w:b/>
          <w:sz w:val="24"/>
          <w:szCs w:val="20"/>
          <w:lang w:eastAsia="ru-RU"/>
        </w:rPr>
      </w:pPr>
      <w:r w:rsidRPr="00463322">
        <w:rPr>
          <w:rFonts w:ascii="Times New Roman" w:eastAsia="Times New Roman" w:hAnsi="Times New Roman" w:cs="Times New Roman"/>
          <w:sz w:val="24"/>
          <w:szCs w:val="20"/>
          <w:lang w:eastAsia="ru-RU"/>
        </w:rPr>
        <w:t xml:space="preserve">Особливістю змісту пропонованої програми є систематичне використання в процесі опрацювання мовної змістової лінії </w:t>
      </w:r>
      <w:r w:rsidRPr="00463322">
        <w:rPr>
          <w:rFonts w:ascii="Times New Roman" w:eastAsia="Times New Roman" w:hAnsi="Times New Roman" w:cs="Times New Roman"/>
          <w:b/>
          <w:sz w:val="24"/>
          <w:szCs w:val="20"/>
          <w:lang w:eastAsia="ru-RU"/>
        </w:rPr>
        <w:t>внутрішньопредметних зв’язків</w:t>
      </w:r>
      <w:r w:rsidRPr="00463322">
        <w:rPr>
          <w:rFonts w:ascii="Times New Roman" w:eastAsia="Times New Roman" w:hAnsi="Times New Roman" w:cs="Times New Roman"/>
          <w:sz w:val="24"/>
          <w:szCs w:val="20"/>
          <w:lang w:eastAsia="ru-RU"/>
        </w:rPr>
        <w:t xml:space="preserve">: 1)  з лексикою, фразеологією, прислів’ями й крилатими висловами; 2) з граматикою (морфологією й синтаксисом); 3) з культурою мовлення й стилістикою; 4) з  текстом. </w:t>
      </w:r>
      <w:r w:rsidRPr="00463322">
        <w:rPr>
          <w:rFonts w:ascii="Times New Roman" w:eastAsia="Times New Roman" w:hAnsi="Times New Roman" w:cs="Times New Roman"/>
          <w:b/>
          <w:sz w:val="24"/>
          <w:szCs w:val="20"/>
          <w:lang w:eastAsia="ru-RU"/>
        </w:rPr>
        <w:t xml:space="preserve">Реалізація саме цих зв’язків визначає спрямування мовленнєвого розвитку школярів. </w:t>
      </w:r>
    </w:p>
    <w:p w:rsidR="00463322" w:rsidRPr="009B23CF" w:rsidRDefault="00463322" w:rsidP="00463322">
      <w:pPr>
        <w:spacing w:after="0" w:line="240" w:lineRule="auto"/>
        <w:rPr>
          <w:rFonts w:ascii="Times New Roman" w:eastAsia="Times New Roman" w:hAnsi="Times New Roman" w:cs="Times New Roman"/>
          <w:b/>
          <w:bCs/>
          <w:color w:val="FF0000"/>
          <w:sz w:val="24"/>
          <w:szCs w:val="20"/>
          <w:u w:val="single"/>
          <w:lang w:eastAsia="ru-RU"/>
        </w:rPr>
      </w:pPr>
      <w:r w:rsidRPr="00566938">
        <w:rPr>
          <w:rFonts w:ascii="Times New Roman" w:eastAsia="Times New Roman" w:hAnsi="Times New Roman" w:cs="Times New Roman"/>
          <w:b/>
          <w:bCs/>
          <w:color w:val="FF0000"/>
          <w:sz w:val="24"/>
          <w:szCs w:val="20"/>
          <w:u w:val="single"/>
          <w:lang w:eastAsia="ru-RU"/>
        </w:rPr>
        <w:t>Критерії оцінювання навчальних досягнень учнів з української мови та</w:t>
      </w:r>
      <w:r>
        <w:rPr>
          <w:rFonts w:ascii="Times New Roman" w:eastAsia="Times New Roman" w:hAnsi="Times New Roman" w:cs="Times New Roman"/>
          <w:b/>
          <w:bCs/>
          <w:color w:val="FF0000"/>
          <w:sz w:val="24"/>
          <w:szCs w:val="20"/>
          <w:u w:val="single"/>
          <w:lang w:eastAsia="ru-RU"/>
        </w:rPr>
        <w:t xml:space="preserve"> </w:t>
      </w:r>
      <w:r w:rsidRPr="00566938">
        <w:rPr>
          <w:rFonts w:ascii="Times New Roman" w:eastAsia="Times New Roman" w:hAnsi="Times New Roman" w:cs="Times New Roman"/>
          <w:b/>
          <w:bCs/>
          <w:color w:val="FF0000"/>
          <w:sz w:val="24"/>
          <w:szCs w:val="20"/>
          <w:u w:val="single"/>
          <w:lang w:eastAsia="ru-RU"/>
        </w:rPr>
        <w:t xml:space="preserve"> мов національних меншин</w:t>
      </w:r>
      <w:r w:rsidRPr="00566938">
        <w:rPr>
          <w:rFonts w:ascii="Times New Roman" w:eastAsia="Times New Roman" w:hAnsi="Times New Roman" w:cs="Times New Roman"/>
          <w:b/>
          <w:bCs/>
          <w:color w:val="FF0000"/>
          <w:sz w:val="24"/>
          <w:szCs w:val="20"/>
          <w:u w:val="single"/>
          <w:lang w:eastAsia="ru-RU"/>
        </w:rPr>
        <w:br/>
        <w:t>Затверджені наказом МОН україни №371 від 5.05.2008 року</w:t>
      </w:r>
    </w:p>
    <w:p w:rsidR="00463322" w:rsidRPr="00566938" w:rsidRDefault="00463322" w:rsidP="00463322">
      <w:pPr>
        <w:spacing w:after="0" w:line="240" w:lineRule="auto"/>
        <w:rPr>
          <w:rFonts w:ascii="Times New Roman" w:eastAsia="Times New Roman" w:hAnsi="Times New Roman" w:cs="Times New Roman"/>
          <w:sz w:val="24"/>
          <w:szCs w:val="20"/>
          <w:lang w:eastAsia="ru-RU"/>
        </w:rPr>
      </w:pPr>
      <w:r w:rsidRPr="00566938">
        <w:rPr>
          <w:rFonts w:ascii="Times New Roman" w:eastAsia="Times New Roman" w:hAnsi="Times New Roman" w:cs="Times New Roman"/>
          <w:b/>
          <w:bCs/>
          <w:color w:val="7030A0"/>
          <w:sz w:val="24"/>
          <w:szCs w:val="20"/>
          <w:u w:val="single"/>
          <w:lang w:eastAsia="ru-RU"/>
        </w:rPr>
        <w:t>I. Аудіювання (слухання та розуміння прослуханого)</w:t>
      </w:r>
      <w:r w:rsidRPr="00566938">
        <w:rPr>
          <w:rFonts w:ascii="Times New Roman" w:eastAsia="Times New Roman" w:hAnsi="Times New Roman" w:cs="Times New Roman"/>
          <w:color w:val="7030A0"/>
          <w:sz w:val="24"/>
          <w:szCs w:val="20"/>
          <w:u w:val="single"/>
          <w:lang w:eastAsia="ru-RU"/>
        </w:rPr>
        <w:br/>
      </w:r>
      <w:r w:rsidRPr="00566938">
        <w:rPr>
          <w:rFonts w:ascii="Times New Roman" w:eastAsia="Times New Roman" w:hAnsi="Times New Roman" w:cs="Times New Roman"/>
          <w:sz w:val="24"/>
          <w:szCs w:val="20"/>
          <w:lang w:eastAsia="ru-RU"/>
        </w:rPr>
        <w:t>Оцінюється здатність учня сприймати на слух незнайоме за змістом висловлювання після одного прослуховування. Це передбачає:</w:t>
      </w:r>
      <w:r w:rsidRPr="00566938">
        <w:rPr>
          <w:rFonts w:ascii="Times New Roman" w:eastAsia="Times New Roman" w:hAnsi="Times New Roman" w:cs="Times New Roman"/>
          <w:sz w:val="24"/>
          <w:szCs w:val="20"/>
          <w:lang w:eastAsia="ru-RU"/>
        </w:rPr>
        <w:br/>
        <w:t xml:space="preserve">а) розуміння комунікативної мети висловлювання, фактичного змісту, причиново-наслідкових зв’язків, теми й основної думки висловлювання, виражально-зображувальних засобів висловлювання, стилю й </w:t>
      </w:r>
      <w:r w:rsidRPr="00566938">
        <w:rPr>
          <w:rFonts w:ascii="Times New Roman" w:eastAsia="Times New Roman" w:hAnsi="Times New Roman" w:cs="Times New Roman"/>
          <w:sz w:val="24"/>
          <w:szCs w:val="20"/>
          <w:lang w:eastAsia="ru-RU"/>
        </w:rPr>
        <w:lastRenderedPageBreak/>
        <w:t>типу мовлення прослуханого висловлювання;</w:t>
      </w:r>
      <w:r w:rsidRPr="00566938">
        <w:rPr>
          <w:rFonts w:ascii="Times New Roman" w:eastAsia="Times New Roman" w:hAnsi="Times New Roman" w:cs="Times New Roman"/>
          <w:sz w:val="24"/>
          <w:szCs w:val="20"/>
          <w:lang w:eastAsia="ru-RU"/>
        </w:rPr>
        <w:br/>
        <w:t>б) оцінювання прослуханого.</w:t>
      </w:r>
    </w:p>
    <w:p w:rsidR="00463322" w:rsidRPr="00566938" w:rsidRDefault="00463322" w:rsidP="00463322">
      <w:pPr>
        <w:spacing w:after="0" w:line="240" w:lineRule="auto"/>
        <w:rPr>
          <w:rFonts w:ascii="Times New Roman" w:eastAsia="Times New Roman" w:hAnsi="Times New Roman" w:cs="Times New Roman"/>
          <w:sz w:val="24"/>
          <w:szCs w:val="20"/>
          <w:lang w:eastAsia="ru-RU"/>
        </w:rPr>
      </w:pPr>
      <w:r w:rsidRPr="00566938">
        <w:rPr>
          <w:rFonts w:ascii="Times New Roman" w:eastAsia="Times New Roman" w:hAnsi="Times New Roman" w:cs="Times New Roman"/>
          <w:b/>
          <w:bCs/>
          <w:color w:val="7030A0"/>
          <w:sz w:val="24"/>
          <w:szCs w:val="20"/>
          <w:u w:val="single"/>
          <w:lang w:eastAsia="ru-RU"/>
        </w:rPr>
        <w:t>II. Говоріння й письмо (діалогічне та монологічне мовлення)</w:t>
      </w:r>
      <w:r w:rsidRPr="00566938">
        <w:rPr>
          <w:rFonts w:ascii="Times New Roman" w:eastAsia="Times New Roman" w:hAnsi="Times New Roman" w:cs="Times New Roman"/>
          <w:color w:val="7030A0"/>
          <w:sz w:val="24"/>
          <w:szCs w:val="20"/>
          <w:u w:val="single"/>
          <w:lang w:eastAsia="ru-RU"/>
        </w:rPr>
        <w:br/>
      </w:r>
      <w:r w:rsidRPr="00566938">
        <w:rPr>
          <w:rFonts w:ascii="Times New Roman" w:eastAsia="Times New Roman" w:hAnsi="Times New Roman" w:cs="Times New Roman"/>
          <w:b/>
          <w:bCs/>
          <w:sz w:val="24"/>
          <w:szCs w:val="20"/>
          <w:u w:val="single"/>
          <w:lang w:eastAsia="ru-RU"/>
        </w:rPr>
        <w:t>Діалогічне мовлення</w:t>
      </w:r>
      <w:r w:rsidRPr="00566938">
        <w:rPr>
          <w:rFonts w:ascii="Times New Roman" w:eastAsia="Times New Roman" w:hAnsi="Times New Roman" w:cs="Times New Roman"/>
          <w:sz w:val="24"/>
          <w:szCs w:val="20"/>
          <w:u w:val="single"/>
          <w:lang w:eastAsia="ru-RU"/>
        </w:rPr>
        <w:br/>
      </w:r>
      <w:r w:rsidRPr="00566938">
        <w:rPr>
          <w:rFonts w:ascii="Times New Roman" w:eastAsia="Times New Roman" w:hAnsi="Times New Roman" w:cs="Times New Roman"/>
          <w:sz w:val="24"/>
          <w:szCs w:val="20"/>
          <w:lang w:eastAsia="ru-RU"/>
        </w:rPr>
        <w:t>Оцінюється здатність учнів:</w:t>
      </w:r>
      <w:r w:rsidRPr="00566938">
        <w:rPr>
          <w:rFonts w:ascii="Times New Roman" w:eastAsia="Times New Roman" w:hAnsi="Times New Roman" w:cs="Times New Roman"/>
          <w:sz w:val="24"/>
          <w:szCs w:val="20"/>
          <w:lang w:eastAsia="ru-RU"/>
        </w:rPr>
        <w:br/>
        <w:t>а) виявляти певний рівень обізнаності з теми, що обговорюється;</w:t>
      </w:r>
      <w:r w:rsidRPr="00566938">
        <w:rPr>
          <w:rFonts w:ascii="Times New Roman" w:eastAsia="Times New Roman" w:hAnsi="Times New Roman" w:cs="Times New Roman"/>
          <w:sz w:val="24"/>
          <w:szCs w:val="20"/>
          <w:lang w:eastAsia="ru-RU"/>
        </w:rPr>
        <w:br/>
        <w:t>б) уміти складати діалог відповідно до запропонованої ситуації й мети спілкування; самостійно досягати комунікативної мети; використовувати репліки для стимулювання, підтримання діалогу, формули мовленнєвого етикету; дотримуватися теми, спілкування та норм літературної мови; демонструвати певний рівень вправності у процесі діалогу (стислість, логічність, виразність, доречність, точність, емоційність тощо);</w:t>
      </w:r>
      <w:r w:rsidRPr="00566938">
        <w:rPr>
          <w:rFonts w:ascii="Times New Roman" w:eastAsia="Times New Roman" w:hAnsi="Times New Roman" w:cs="Times New Roman"/>
          <w:sz w:val="24"/>
          <w:szCs w:val="20"/>
          <w:lang w:eastAsia="ru-RU"/>
        </w:rPr>
        <w:br/>
        <w:t>в) висловлювати власну думку щодо теми, яка обговорюється;</w:t>
      </w:r>
      <w:r w:rsidRPr="00566938">
        <w:rPr>
          <w:rFonts w:ascii="Times New Roman" w:eastAsia="Times New Roman" w:hAnsi="Times New Roman" w:cs="Times New Roman"/>
          <w:sz w:val="24"/>
          <w:szCs w:val="20"/>
          <w:lang w:eastAsia="ru-RU"/>
        </w:rPr>
        <w:br/>
        <w:t>г) аргументувати висловлені тези, коректно спростовувати помилкові висловлювання співрозмовника.</w:t>
      </w:r>
    </w:p>
    <w:p w:rsidR="00463322" w:rsidRPr="00566938" w:rsidRDefault="00463322" w:rsidP="00463322">
      <w:pPr>
        <w:spacing w:after="0" w:line="240" w:lineRule="auto"/>
        <w:rPr>
          <w:rFonts w:ascii="Times New Roman" w:eastAsia="Times New Roman" w:hAnsi="Times New Roman" w:cs="Times New Roman"/>
          <w:sz w:val="24"/>
          <w:szCs w:val="20"/>
          <w:lang w:eastAsia="ru-RU"/>
        </w:rPr>
      </w:pPr>
      <w:r w:rsidRPr="00566938">
        <w:rPr>
          <w:rFonts w:ascii="Times New Roman" w:eastAsia="Times New Roman" w:hAnsi="Times New Roman" w:cs="Times New Roman"/>
          <w:b/>
          <w:bCs/>
          <w:sz w:val="24"/>
          <w:szCs w:val="20"/>
          <w:u w:val="single"/>
          <w:lang w:eastAsia="ru-RU"/>
        </w:rPr>
        <w:t>Критерії оцінювання діалогічного мовлення</w:t>
      </w:r>
      <w:r w:rsidRPr="00566938">
        <w:rPr>
          <w:rFonts w:ascii="Times New Roman" w:eastAsia="Times New Roman" w:hAnsi="Times New Roman" w:cs="Times New Roman"/>
          <w:b/>
          <w:bCs/>
          <w:sz w:val="24"/>
          <w:szCs w:val="20"/>
          <w:lang w:eastAsia="ru-RU"/>
        </w:rPr>
        <w:br/>
      </w:r>
      <w:r w:rsidRPr="00566938">
        <w:rPr>
          <w:rFonts w:ascii="Times New Roman" w:eastAsia="Times New Roman" w:hAnsi="Times New Roman" w:cs="Times New Roman"/>
          <w:b/>
          <w:bCs/>
          <w:color w:val="00B0F0"/>
          <w:sz w:val="24"/>
          <w:szCs w:val="20"/>
          <w:lang w:eastAsia="ru-RU"/>
        </w:rPr>
        <w:t>I. Початковий</w:t>
      </w:r>
      <w:r w:rsidRPr="00566938">
        <w:rPr>
          <w:rFonts w:ascii="Times New Roman" w:eastAsia="Times New Roman" w:hAnsi="Times New Roman" w:cs="Times New Roman"/>
          <w:b/>
          <w:color w:val="00B0F0"/>
          <w:sz w:val="24"/>
          <w:szCs w:val="20"/>
          <w:lang w:eastAsia="ru-RU"/>
        </w:rPr>
        <w:br/>
        <w:t>1 - Учень (учениця) підтримує діалог на елементарному рівні. Здебільшого він (вона) відповідає на запитання лише однозначними реченнями (“так” чи “ні”) або уривчастими реченнями ствердного чи заперечного характеру</w:t>
      </w:r>
      <w:r w:rsidRPr="00566938">
        <w:rPr>
          <w:rFonts w:ascii="Times New Roman" w:eastAsia="Times New Roman" w:hAnsi="Times New Roman" w:cs="Times New Roman"/>
          <w:b/>
          <w:color w:val="00B0F0"/>
          <w:sz w:val="24"/>
          <w:szCs w:val="20"/>
          <w:lang w:eastAsia="ru-RU"/>
        </w:rPr>
        <w:br/>
        <w:t>2 - Учень (учениця) відповідає на елементарні запитання короткими репліками, які лише частково реалізують комунікативну мету.</w:t>
      </w:r>
      <w:r w:rsidRPr="00566938">
        <w:rPr>
          <w:rFonts w:ascii="Times New Roman" w:eastAsia="Times New Roman" w:hAnsi="Times New Roman" w:cs="Times New Roman"/>
          <w:b/>
          <w:color w:val="00B0F0"/>
          <w:sz w:val="24"/>
          <w:szCs w:val="20"/>
          <w:lang w:eastAsia="ru-RU"/>
        </w:rPr>
        <w:br/>
        <w:t>3 - 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комунікативна мета досягається ним (нею) лише частково</w:t>
      </w:r>
    </w:p>
    <w:p w:rsidR="00463322" w:rsidRPr="00566938" w:rsidRDefault="00463322" w:rsidP="00463322">
      <w:pPr>
        <w:spacing w:after="0" w:line="240" w:lineRule="auto"/>
        <w:rPr>
          <w:rFonts w:ascii="Times New Roman" w:eastAsia="Times New Roman" w:hAnsi="Times New Roman" w:cs="Times New Roman"/>
          <w:b/>
          <w:color w:val="FF0000"/>
          <w:sz w:val="24"/>
          <w:szCs w:val="20"/>
          <w:lang w:eastAsia="ru-RU"/>
        </w:rPr>
      </w:pPr>
      <w:r w:rsidRPr="00566938">
        <w:rPr>
          <w:rFonts w:ascii="Times New Roman" w:eastAsia="Calibri" w:hAnsi="Times New Roman" w:cs="Times New Roman"/>
          <w:b/>
          <w:bCs/>
          <w:color w:val="FF0000"/>
          <w:sz w:val="24"/>
          <w:szCs w:val="20"/>
        </w:rPr>
        <w:t>II. Середній</w:t>
      </w:r>
      <w:r w:rsidRPr="00566938">
        <w:rPr>
          <w:rFonts w:ascii="Times New Roman" w:eastAsia="Calibri" w:hAnsi="Times New Roman" w:cs="Times New Roman"/>
          <w:b/>
          <w:color w:val="FF0000"/>
          <w:sz w:val="24"/>
          <w:szCs w:val="20"/>
        </w:rPr>
        <w:br/>
        <w:t>4 - Учень (учениця) бере участь у діалозі з нескладної за змістом теми, певною мірою досягає мети спілкування, його (її) репліки лише частково враховують ситуацію спілкування</w:t>
      </w:r>
      <w:r w:rsidRPr="00566938">
        <w:rPr>
          <w:rFonts w:ascii="Times New Roman" w:eastAsia="Calibri" w:hAnsi="Times New Roman" w:cs="Times New Roman"/>
          <w:b/>
          <w:color w:val="FF0000"/>
          <w:sz w:val="24"/>
          <w:szCs w:val="20"/>
        </w:rPr>
        <w:br/>
        <w:t>5 - Учень (учениця) бере участь у діалозі за нескладною за змістом мовленнєвою ситуацією, дотримується елементарних правил поведінки в розмові, загалом досягає комунікативної мети, проте може відхилятися від теми, його (її) мовлення характеризується стереотипністю</w:t>
      </w:r>
      <w:r w:rsidRPr="00566938">
        <w:rPr>
          <w:rFonts w:ascii="Times New Roman" w:eastAsia="Calibri" w:hAnsi="Times New Roman" w:cs="Times New Roman"/>
          <w:b/>
          <w:color w:val="FF0000"/>
          <w:sz w:val="24"/>
          <w:szCs w:val="20"/>
        </w:rPr>
        <w:br/>
        <w:t>6 - Учень (учениця) загалом досягає комунікативної мети в діалозі з нескладної теми, його</w:t>
      </w:r>
      <w:r w:rsidRPr="00566938">
        <w:rPr>
          <w:rFonts w:ascii="Times New Roman" w:eastAsia="Times New Roman" w:hAnsi="Times New Roman" w:cs="Times New Roman"/>
          <w:b/>
          <w:color w:val="FF0000"/>
          <w:sz w:val="24"/>
          <w:szCs w:val="20"/>
          <w:lang w:eastAsia="ru-RU"/>
        </w:rPr>
        <w:t>(її) репліки в основному змістовні, відповідають основним правилам поведінки в розмові, нормам етикету, участь у діалозі здійснюється переважно за допомогою вчителя або співрозмовника, спирається на запропонований зразок</w:t>
      </w:r>
    </w:p>
    <w:p w:rsidR="00463322" w:rsidRPr="00566938" w:rsidRDefault="00463322" w:rsidP="00463322">
      <w:pPr>
        <w:spacing w:after="0" w:line="240" w:lineRule="auto"/>
        <w:rPr>
          <w:rFonts w:ascii="Times New Roman" w:eastAsia="Times New Roman" w:hAnsi="Times New Roman" w:cs="Times New Roman"/>
          <w:b/>
          <w:color w:val="00B050"/>
          <w:sz w:val="24"/>
          <w:szCs w:val="20"/>
          <w:lang w:eastAsia="ru-RU"/>
        </w:rPr>
      </w:pPr>
      <w:r w:rsidRPr="00566938">
        <w:rPr>
          <w:rFonts w:ascii="Times New Roman" w:eastAsia="Times New Roman" w:hAnsi="Times New Roman" w:cs="Times New Roman"/>
          <w:b/>
          <w:bCs/>
          <w:color w:val="00B050"/>
          <w:sz w:val="24"/>
          <w:szCs w:val="20"/>
          <w:lang w:eastAsia="ru-RU"/>
        </w:rPr>
        <w:t>III. Достатній</w:t>
      </w:r>
      <w:r w:rsidRPr="00566938">
        <w:rPr>
          <w:rFonts w:ascii="Times New Roman" w:eastAsia="Times New Roman" w:hAnsi="Times New Roman" w:cs="Times New Roman"/>
          <w:b/>
          <w:color w:val="00B050"/>
          <w:sz w:val="24"/>
          <w:szCs w:val="20"/>
          <w:lang w:eastAsia="ru-RU"/>
        </w:rPr>
        <w:br/>
        <w:t>7 - Діалогічне мовлення учня (учениці) за своїм змістом спрямовується на розв’язання певної проблеми, загалом є змістовним, невимушеним; відстежуються елементи особистісної позиції щодо предмета обговорення, правила спілкування в цілому дотримуються, судження загалом самостійні й аргументовані, відхилення від теми, помилки в мовному оформленні реплік майже не трапляються</w:t>
      </w:r>
      <w:r w:rsidRPr="00566938">
        <w:rPr>
          <w:rFonts w:ascii="Times New Roman" w:eastAsia="Times New Roman" w:hAnsi="Times New Roman" w:cs="Times New Roman"/>
          <w:b/>
          <w:color w:val="00B050"/>
          <w:sz w:val="24"/>
          <w:szCs w:val="20"/>
          <w:lang w:eastAsia="ru-RU"/>
        </w:rPr>
        <w:br/>
        <w:t>8 - Учень (учениця) загалом вправно бере участь у діалозі за ситуацією, що містить певну проблему, досягаючи комунікативної мети, висловлює судження й аргументує їх з допомогою загальновідомих фактів, у діалозі з’являються елементи оцінних характеристик та узагальнень</w:t>
      </w:r>
      <w:r w:rsidRPr="00566938">
        <w:rPr>
          <w:rFonts w:ascii="Times New Roman" w:eastAsia="Times New Roman" w:hAnsi="Times New Roman" w:cs="Times New Roman"/>
          <w:b/>
          <w:color w:val="00B050"/>
          <w:sz w:val="24"/>
          <w:szCs w:val="20"/>
          <w:lang w:eastAsia="ru-RU"/>
        </w:rPr>
        <w:br/>
        <w:t>9 - Учень (учениця) самостійно складає діалог з проблемної теми, демонструючи загалом достатній рівень вправності й культури мовлення (чітко висловлює думки, уміє сформулювати цікаве запитання, дати влучну, змістовну відповідь, виявляє толерантність, стриманість, коректність у разі незгоди з думкою співрозмовника), особиста позиція виражається порівняно нечітко, аргументація відзначається оригінальністю, самостійністю</w:t>
      </w:r>
    </w:p>
    <w:p w:rsidR="00463322" w:rsidRPr="00566938" w:rsidRDefault="00463322" w:rsidP="00463322">
      <w:pPr>
        <w:spacing w:after="0" w:line="240" w:lineRule="auto"/>
        <w:rPr>
          <w:rFonts w:ascii="Times New Roman" w:eastAsia="Times New Roman" w:hAnsi="Times New Roman" w:cs="Times New Roman"/>
          <w:b/>
          <w:color w:val="C00000"/>
          <w:sz w:val="24"/>
          <w:szCs w:val="20"/>
          <w:lang w:eastAsia="ru-RU"/>
        </w:rPr>
      </w:pPr>
      <w:r w:rsidRPr="00566938">
        <w:rPr>
          <w:rFonts w:ascii="Times New Roman" w:eastAsia="Times New Roman" w:hAnsi="Times New Roman" w:cs="Times New Roman"/>
          <w:b/>
          <w:bCs/>
          <w:color w:val="C00000"/>
          <w:sz w:val="24"/>
          <w:szCs w:val="20"/>
          <w:lang w:eastAsia="ru-RU"/>
        </w:rPr>
        <w:t>IV. Високий</w:t>
      </w:r>
      <w:r w:rsidRPr="00566938">
        <w:rPr>
          <w:rFonts w:ascii="Times New Roman" w:eastAsia="Times New Roman" w:hAnsi="Times New Roman" w:cs="Times New Roman"/>
          <w:b/>
          <w:color w:val="C00000"/>
          <w:sz w:val="24"/>
          <w:szCs w:val="20"/>
          <w:lang w:eastAsia="ru-RU"/>
        </w:rPr>
        <w:br/>
        <w:t>10 - Учень (учениця) складає діалог за проблемною ситуацією, демонструючи належний рівень мовленнєвої культури, вміння чітко формулювати думки, обґрунтовуючи власну позицію, виявляє готовність уважно й доброзичливо вислухати співрозмовника, даючи йому можливість висловитися; дотримується правил мовленнєвого етикету; структура діалогу, мовне оформлення його реплік у цілому відповідають нормам</w:t>
      </w:r>
      <w:r w:rsidRPr="00566938">
        <w:rPr>
          <w:rFonts w:ascii="Times New Roman" w:eastAsia="Times New Roman" w:hAnsi="Times New Roman" w:cs="Times New Roman"/>
          <w:b/>
          <w:color w:val="C00000"/>
          <w:sz w:val="24"/>
          <w:szCs w:val="20"/>
          <w:lang w:eastAsia="ru-RU"/>
        </w:rPr>
        <w:br/>
        <w:t xml:space="preserve">11 - Учень (учениця) складає діалог, самостійно обравши аспект запропонованої теми та визначивши проблему для обговорення, переконливо й оригінально аргументує свою позицію, зіставляє різні погляди на той самий предмет, розуміючи при цьому можливість інших підходів до </w:t>
      </w:r>
      <w:r w:rsidRPr="00566938">
        <w:rPr>
          <w:rFonts w:ascii="Times New Roman" w:eastAsia="Times New Roman" w:hAnsi="Times New Roman" w:cs="Times New Roman"/>
          <w:b/>
          <w:color w:val="C00000"/>
          <w:sz w:val="24"/>
          <w:szCs w:val="20"/>
          <w:lang w:eastAsia="ru-RU"/>
        </w:rPr>
        <w:lastRenderedPageBreak/>
        <w:t>обговорюваної проблеми, виявляє повагу до думки іншого; структура діалогу, мовне оформлення його реплік відповідають нормам</w:t>
      </w:r>
      <w:r w:rsidRPr="00566938">
        <w:rPr>
          <w:rFonts w:ascii="Times New Roman" w:eastAsia="Times New Roman" w:hAnsi="Times New Roman" w:cs="Times New Roman"/>
          <w:b/>
          <w:color w:val="C00000"/>
          <w:sz w:val="24"/>
          <w:szCs w:val="20"/>
          <w:lang w:eastAsia="ru-RU"/>
        </w:rPr>
        <w:br/>
        <w:t>12 - Учень (учениця) складає глибокий за змістом і досконалий за формою діалог, самостійно обравши аспект запропонованої теми та визначивши проблему для обговорення, демонструючи вміння уважно й доброзичливо вислухати співрозмовника, коротко, виразно, оригінально сформулювати свою думку, дібрати цікаві, влучні, переконливі аргументи на захист своєї позиції, у тому числі й із власного життєвого досвіду, зіставити різні погляди на той самий предмет, змінити свою думку в разі незаперечних аргументів іншого; дотримується правил поведінки й мовленнєвого етикету в розмові</w:t>
      </w:r>
    </w:p>
    <w:p w:rsidR="00463322" w:rsidRPr="00566938" w:rsidRDefault="00463322" w:rsidP="00463322">
      <w:pPr>
        <w:spacing w:after="0" w:line="240" w:lineRule="auto"/>
        <w:rPr>
          <w:rFonts w:ascii="Times New Roman" w:eastAsia="Times New Roman" w:hAnsi="Times New Roman" w:cs="Times New Roman"/>
          <w:color w:val="7030A0"/>
          <w:sz w:val="24"/>
          <w:szCs w:val="20"/>
          <w:u w:val="single"/>
          <w:lang w:eastAsia="ru-RU"/>
        </w:rPr>
      </w:pPr>
      <w:r w:rsidRPr="00566938">
        <w:rPr>
          <w:rFonts w:ascii="Times New Roman" w:eastAsia="Times New Roman" w:hAnsi="Times New Roman" w:cs="Times New Roman"/>
          <w:b/>
          <w:bCs/>
          <w:color w:val="7030A0"/>
          <w:sz w:val="24"/>
          <w:szCs w:val="20"/>
          <w:u w:val="single"/>
          <w:lang w:eastAsia="ru-RU"/>
        </w:rPr>
        <w:t>Монологічне мовлення</w:t>
      </w:r>
      <w:r w:rsidRPr="00566938">
        <w:rPr>
          <w:rFonts w:ascii="Times New Roman" w:eastAsia="Times New Roman" w:hAnsi="Times New Roman" w:cs="Times New Roman"/>
          <w:color w:val="7030A0"/>
          <w:sz w:val="24"/>
          <w:szCs w:val="20"/>
          <w:u w:val="single"/>
          <w:lang w:eastAsia="ru-RU"/>
        </w:rPr>
        <w:br/>
      </w:r>
      <w:r w:rsidRPr="00566938">
        <w:rPr>
          <w:rFonts w:ascii="Times New Roman" w:eastAsia="Times New Roman" w:hAnsi="Times New Roman" w:cs="Times New Roman"/>
          <w:b/>
          <w:bCs/>
          <w:color w:val="7030A0"/>
          <w:sz w:val="24"/>
          <w:szCs w:val="20"/>
          <w:u w:val="single"/>
          <w:lang w:eastAsia="ru-RU"/>
        </w:rPr>
        <w:t>Говоріння (усні переказ і твір); письмо (письмові переказ і твір)</w:t>
      </w:r>
    </w:p>
    <w:p w:rsidR="00463322" w:rsidRPr="00566938" w:rsidRDefault="00463322" w:rsidP="00463322">
      <w:pPr>
        <w:spacing w:after="0" w:line="240" w:lineRule="auto"/>
        <w:rPr>
          <w:rFonts w:ascii="Times New Roman" w:eastAsia="Times New Roman" w:hAnsi="Times New Roman" w:cs="Times New Roman"/>
          <w:b/>
          <w:sz w:val="24"/>
          <w:szCs w:val="20"/>
          <w:u w:val="single"/>
          <w:lang w:eastAsia="ru-RU"/>
        </w:rPr>
      </w:pPr>
      <w:r w:rsidRPr="00566938">
        <w:rPr>
          <w:rFonts w:ascii="Times New Roman" w:eastAsia="Times New Roman" w:hAnsi="Times New Roman" w:cs="Times New Roman"/>
          <w:b/>
          <w:sz w:val="24"/>
          <w:szCs w:val="20"/>
          <w:u w:val="single"/>
          <w:lang w:eastAsia="ru-RU"/>
        </w:rPr>
        <w:t>Критерії оцінювання монологічного мовлення</w:t>
      </w:r>
    </w:p>
    <w:p w:rsidR="00463322" w:rsidRPr="00566938" w:rsidRDefault="00463322" w:rsidP="00463322">
      <w:pPr>
        <w:spacing w:after="0" w:line="240" w:lineRule="auto"/>
        <w:rPr>
          <w:rFonts w:ascii="Times New Roman" w:eastAsia="Times New Roman" w:hAnsi="Times New Roman" w:cs="Times New Roman"/>
          <w:b/>
          <w:color w:val="FF0000"/>
          <w:sz w:val="24"/>
          <w:szCs w:val="20"/>
          <w:lang w:eastAsia="ru-RU"/>
        </w:rPr>
      </w:pPr>
      <w:r w:rsidRPr="00566938">
        <w:rPr>
          <w:rFonts w:ascii="Times New Roman" w:eastAsia="Times New Roman" w:hAnsi="Times New Roman" w:cs="Times New Roman"/>
          <w:b/>
          <w:bCs/>
          <w:color w:val="FF0000"/>
          <w:sz w:val="24"/>
          <w:szCs w:val="20"/>
          <w:lang w:eastAsia="ru-RU"/>
        </w:rPr>
        <w:t>I. Початковий</w:t>
      </w:r>
      <w:r w:rsidRPr="00566938">
        <w:rPr>
          <w:rFonts w:ascii="Times New Roman" w:eastAsia="Times New Roman" w:hAnsi="Times New Roman" w:cs="Times New Roman"/>
          <w:b/>
          <w:color w:val="FF0000"/>
          <w:sz w:val="24"/>
          <w:szCs w:val="20"/>
          <w:lang w:eastAsia="ru-RU"/>
        </w:rPr>
        <w:br/>
        <w:t>1 - Побудованому учнем (ученицею) тексту бракує зв’язності й цілісності, урізноманітнення потребує лексичне та граматичне оформлення роботи (15-16 і більше/9-10)*</w:t>
      </w:r>
      <w:r w:rsidRPr="00566938">
        <w:rPr>
          <w:rFonts w:ascii="Times New Roman" w:eastAsia="Times New Roman" w:hAnsi="Times New Roman" w:cs="Times New Roman"/>
          <w:b/>
          <w:color w:val="FF0000"/>
          <w:sz w:val="24"/>
          <w:szCs w:val="20"/>
          <w:lang w:eastAsia="ru-RU"/>
        </w:rPr>
        <w:br/>
        <w:t>2 - Побудоване учнем (ученицею) висловлювання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(13-14/9-10)*</w:t>
      </w:r>
      <w:r w:rsidRPr="00566938">
        <w:rPr>
          <w:rFonts w:ascii="Times New Roman" w:eastAsia="Times New Roman" w:hAnsi="Times New Roman" w:cs="Times New Roman"/>
          <w:b/>
          <w:color w:val="FF0000"/>
          <w:sz w:val="24"/>
          <w:szCs w:val="20"/>
          <w:lang w:eastAsia="ru-RU"/>
        </w:rPr>
        <w:br/>
        <w:t>3 - Учневі (учениці) слід працювати над виробленням умінь послідовніше й чіткіше викладати власні думки, дотримуватися змістової та стилістичної єдності висловлювання, потребує збагачення та урізноманітнення лексика й граматична будова висловлювання (11-12/9-10)*</w:t>
      </w:r>
    </w:p>
    <w:p w:rsidR="00463322" w:rsidRPr="00566938" w:rsidRDefault="00463322" w:rsidP="00463322">
      <w:pPr>
        <w:spacing w:after="0" w:line="240" w:lineRule="auto"/>
        <w:rPr>
          <w:rFonts w:ascii="Times New Roman" w:eastAsia="Times New Roman" w:hAnsi="Times New Roman" w:cs="Times New Roman"/>
          <w:b/>
          <w:color w:val="0070C0"/>
          <w:sz w:val="24"/>
          <w:szCs w:val="20"/>
          <w:lang w:eastAsia="ru-RU"/>
        </w:rPr>
      </w:pPr>
      <w:r w:rsidRPr="00566938">
        <w:rPr>
          <w:rFonts w:ascii="Times New Roman" w:eastAsia="Times New Roman" w:hAnsi="Times New Roman" w:cs="Times New Roman"/>
          <w:b/>
          <w:bCs/>
          <w:color w:val="0070C0"/>
          <w:sz w:val="24"/>
          <w:szCs w:val="20"/>
          <w:lang w:eastAsia="ru-RU"/>
        </w:rPr>
        <w:t>II. Середній</w:t>
      </w:r>
      <w:r w:rsidRPr="00566938">
        <w:rPr>
          <w:rFonts w:ascii="Times New Roman" w:eastAsia="Times New Roman" w:hAnsi="Times New Roman" w:cs="Times New Roman"/>
          <w:b/>
          <w:color w:val="0070C0"/>
          <w:sz w:val="24"/>
          <w:szCs w:val="20"/>
          <w:lang w:eastAsia="ru-RU"/>
        </w:rPr>
        <w:br/>
        <w:t>4 - Висловлювання учня (учениці) за обсягом складає дещо більше половини від норми і характеризується певною завершеністю, зв’язністю; розкриття теми має бути повнішим, ґрунтовнішим і послідовнішим; чіткіше мають розрізнюватися основна та другорядна інформація; потребує урізноманітнення добір слів, більше має використовуватися авторська лексика (9-10/7-8)*</w:t>
      </w:r>
    </w:p>
    <w:p w:rsidR="00463322" w:rsidRPr="00566938" w:rsidRDefault="00463322" w:rsidP="00463322">
      <w:pPr>
        <w:spacing w:after="0" w:line="240" w:lineRule="auto"/>
        <w:rPr>
          <w:rFonts w:ascii="Times New Roman" w:eastAsia="Times New Roman" w:hAnsi="Times New Roman" w:cs="Times New Roman"/>
          <w:b/>
          <w:color w:val="0070C0"/>
          <w:sz w:val="24"/>
          <w:szCs w:val="20"/>
          <w:lang w:eastAsia="ru-RU"/>
        </w:rPr>
      </w:pPr>
      <w:r w:rsidRPr="00566938">
        <w:rPr>
          <w:rFonts w:ascii="Times New Roman" w:eastAsia="Times New Roman" w:hAnsi="Times New Roman" w:cs="Times New Roman"/>
          <w:b/>
          <w:color w:val="0070C0"/>
          <w:sz w:val="24"/>
          <w:szCs w:val="20"/>
          <w:lang w:eastAsia="ru-RU"/>
        </w:rPr>
        <w:t>5 - За обсягом робота учня (учениці) наближається до норми, у цілому є завершеною, тему значною мірою розкрито, проте вона потребує глибшого висвітлення, має бути увиразнена основна думка, посилена єдність стилю, мовне оформлення різноманітнішим (7-8/7-8)*</w:t>
      </w:r>
      <w:r w:rsidRPr="00566938">
        <w:rPr>
          <w:rFonts w:ascii="Times New Roman" w:eastAsia="Times New Roman" w:hAnsi="Times New Roman" w:cs="Times New Roman"/>
          <w:b/>
          <w:color w:val="0070C0"/>
          <w:sz w:val="24"/>
          <w:szCs w:val="20"/>
          <w:lang w:eastAsia="ru-RU"/>
        </w:rPr>
        <w:br/>
        <w:t>6 - За обсягом висловлювання учня (учениці) сягає норми, його тема розкривається, виклад загалом зв’язний, але учневі ще слід працювати над умінням самостійно формулювати судження, належно їх аргументувати, точніше добирати слова й синтаксичні конструкції (5-6/7-8)*</w:t>
      </w:r>
    </w:p>
    <w:p w:rsidR="00463322" w:rsidRPr="00566938" w:rsidRDefault="00463322" w:rsidP="00463322">
      <w:pPr>
        <w:spacing w:after="0" w:line="240" w:lineRule="auto"/>
        <w:rPr>
          <w:rFonts w:ascii="Times New Roman" w:eastAsia="Times New Roman" w:hAnsi="Times New Roman" w:cs="Times New Roman"/>
          <w:b/>
          <w:color w:val="00B050"/>
          <w:sz w:val="24"/>
          <w:szCs w:val="20"/>
          <w:lang w:eastAsia="ru-RU"/>
        </w:rPr>
      </w:pPr>
      <w:r w:rsidRPr="00566938">
        <w:rPr>
          <w:rFonts w:ascii="Times New Roman" w:eastAsia="Times New Roman" w:hAnsi="Times New Roman" w:cs="Times New Roman"/>
          <w:b/>
          <w:bCs/>
          <w:color w:val="00B050"/>
          <w:sz w:val="24"/>
          <w:szCs w:val="20"/>
          <w:lang w:eastAsia="ru-RU"/>
        </w:rPr>
        <w:t xml:space="preserve">III. Достатній </w:t>
      </w:r>
      <w:r w:rsidRPr="00566938">
        <w:rPr>
          <w:rFonts w:ascii="Times New Roman" w:eastAsia="Times New Roman" w:hAnsi="Times New Roman" w:cs="Times New Roman"/>
          <w:b/>
          <w:color w:val="00B050"/>
          <w:sz w:val="24"/>
          <w:szCs w:val="20"/>
          <w:lang w:eastAsia="ru-RU"/>
        </w:rPr>
        <w:br/>
        <w:t>7 - Учень (учениця) самостійно створює достатньо повний, зв’язний, з елементами самостійних суджень текст (у переказі – з урахуванням його виду), вдало добирає лексичні засоби (у переказі використовує авторські засоби виразності, образності мовлення), але ще має вдосконалювати вміння чітко висвітлювати тему, послідовно її викладати, належно аргументувати основну думку (4/5-6)*</w:t>
      </w:r>
      <w:r w:rsidRPr="00566938">
        <w:rPr>
          <w:rFonts w:ascii="Times New Roman" w:eastAsia="Times New Roman" w:hAnsi="Times New Roman" w:cs="Times New Roman"/>
          <w:b/>
          <w:color w:val="00B050"/>
          <w:sz w:val="24"/>
          <w:szCs w:val="20"/>
          <w:lang w:eastAsia="ru-RU"/>
        </w:rPr>
        <w:br/>
        <w:t>8 - Учень самостійно будує достатньо повне (у переказі – з урахуванням його виду), осмислене висловлювання, у цілому грунтовно висвітлює тему, добирає переконливі аргументи на їх користь, проте ще має працювати над урізноманітненням словника, граматичного та стилістичного оформлення роботи (3/5-6) *</w:t>
      </w:r>
      <w:r w:rsidRPr="00566938">
        <w:rPr>
          <w:rFonts w:ascii="Times New Roman" w:eastAsia="Times New Roman" w:hAnsi="Times New Roman" w:cs="Times New Roman"/>
          <w:b/>
          <w:color w:val="00B050"/>
          <w:sz w:val="24"/>
          <w:szCs w:val="20"/>
          <w:lang w:eastAsia="ru-RU"/>
        </w:rPr>
        <w:br/>
        <w:t>9 - Учень самостійно будує послідовний, повний, логічно викладений текст (у переказі – з урахуванням його виду); у цілому розкриває тему, висловлює основну думку (у переказі – авторську позицію); вдало добирає лексичні засоби (у переказі використовує авторські засоби виразності, образності мовлення), проте ще має працювати над умінням виразно висловлювати особистісну позицію і належно її аргументувати (1+1(негруба)/5-6)*</w:t>
      </w:r>
    </w:p>
    <w:p w:rsidR="00463322" w:rsidRPr="00566938" w:rsidRDefault="00463322" w:rsidP="00463322">
      <w:pPr>
        <w:spacing w:after="0" w:line="240" w:lineRule="auto"/>
        <w:rPr>
          <w:rFonts w:ascii="Times New Roman" w:eastAsia="Times New Roman" w:hAnsi="Times New Roman" w:cs="Times New Roman"/>
          <w:b/>
          <w:color w:val="C00000"/>
          <w:sz w:val="24"/>
          <w:szCs w:val="20"/>
          <w:lang w:eastAsia="ru-RU"/>
        </w:rPr>
      </w:pPr>
      <w:r w:rsidRPr="00566938">
        <w:rPr>
          <w:rFonts w:ascii="Times New Roman" w:eastAsia="Times New Roman" w:hAnsi="Times New Roman" w:cs="Times New Roman"/>
          <w:b/>
          <w:bCs/>
          <w:color w:val="C00000"/>
          <w:sz w:val="24"/>
          <w:szCs w:val="20"/>
          <w:lang w:eastAsia="ru-RU"/>
        </w:rPr>
        <w:t>IV. Високий</w:t>
      </w:r>
      <w:r w:rsidRPr="00566938">
        <w:rPr>
          <w:rFonts w:ascii="Times New Roman" w:eastAsia="Times New Roman" w:hAnsi="Times New Roman" w:cs="Times New Roman"/>
          <w:b/>
          <w:color w:val="C00000"/>
          <w:sz w:val="24"/>
          <w:szCs w:val="20"/>
          <w:lang w:eastAsia="ru-RU"/>
        </w:rPr>
        <w:br/>
        <w:t>10 - Учень самостійно будує послідовний, повний (у переказі – з урахуванням його виду) текст, ураховує комунікативне завдання, висловлює власну думку, певним чином аргументує різні погляди на проблему (у переказі зіставляє свою позицію з авторською), робота відзначається багатством словника, граматичною правильністю, дотриманням стильової єдності й виразності тексту. (1/3)*</w:t>
      </w:r>
      <w:r w:rsidRPr="00566938">
        <w:rPr>
          <w:rFonts w:ascii="Times New Roman" w:eastAsia="Times New Roman" w:hAnsi="Times New Roman" w:cs="Times New Roman"/>
          <w:b/>
          <w:color w:val="C00000"/>
          <w:sz w:val="24"/>
          <w:szCs w:val="20"/>
          <w:lang w:eastAsia="ru-RU"/>
        </w:rPr>
        <w:br/>
        <w:t xml:space="preserve">11 - Учень самостійно будує послідовний, повний текст (у переказі – з урахуванням його виду), ураховує комунікативне завдання; аргументовано, чітко висловлює власну думку, зіставляє її з думками інших (у переказі враховує авторську позицію), уміє пов’язати обговорюваний предмет із </w:t>
      </w:r>
      <w:r w:rsidRPr="00566938">
        <w:rPr>
          <w:rFonts w:ascii="Times New Roman" w:eastAsia="Times New Roman" w:hAnsi="Times New Roman" w:cs="Times New Roman"/>
          <w:b/>
          <w:color w:val="C00000"/>
          <w:sz w:val="24"/>
          <w:szCs w:val="20"/>
          <w:lang w:eastAsia="ru-RU"/>
        </w:rPr>
        <w:lastRenderedPageBreak/>
        <w:t>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відзначається багатством словника, точністю слововживання, стилістичною єдністю, граматичною різноманітністю (1 (негруба)/2)*</w:t>
      </w:r>
      <w:r w:rsidRPr="00566938">
        <w:rPr>
          <w:rFonts w:ascii="Times New Roman" w:eastAsia="Times New Roman" w:hAnsi="Times New Roman" w:cs="Times New Roman"/>
          <w:b/>
          <w:color w:val="C00000"/>
          <w:sz w:val="24"/>
          <w:szCs w:val="20"/>
          <w:lang w:eastAsia="ru-RU"/>
        </w:rPr>
        <w:br/>
        <w:t>12 - Учень самостійно створює яскраве, оригінальне за думкою та оформленням висловлювання відповідно до мовленнєвої ситуації; повно, вичерпно висвітлює тему; аналізує різні погляди на той самий предмет, добирає переконливі аргументи на користь тієї чи іншої позиції, використовує набуту з різних джерел інформацію для розв’язання певних життєвих проблем; робота відзначається багатством слововживання, граматичною правильністю та різноманітністю, стилістичною довершеністю (0/1)*</w:t>
      </w:r>
    </w:p>
    <w:p w:rsidR="00463322" w:rsidRPr="00566938" w:rsidRDefault="00463322" w:rsidP="00463322">
      <w:pPr>
        <w:spacing w:after="0" w:line="240" w:lineRule="auto"/>
        <w:rPr>
          <w:rFonts w:ascii="Times New Roman" w:eastAsia="Times New Roman" w:hAnsi="Times New Roman" w:cs="Times New Roman"/>
          <w:sz w:val="24"/>
          <w:szCs w:val="20"/>
          <w:lang w:eastAsia="ru-RU"/>
        </w:rPr>
      </w:pPr>
      <w:r w:rsidRPr="00566938">
        <w:rPr>
          <w:rFonts w:ascii="Times New Roman" w:eastAsia="Times New Roman" w:hAnsi="Times New Roman" w:cs="Times New Roman"/>
          <w:b/>
          <w:bCs/>
          <w:color w:val="7030A0"/>
          <w:sz w:val="24"/>
          <w:szCs w:val="20"/>
          <w:u w:val="single"/>
          <w:lang w:eastAsia="ru-RU"/>
        </w:rPr>
        <w:t>III. Читання</w:t>
      </w:r>
      <w:r w:rsidRPr="00566938">
        <w:rPr>
          <w:rFonts w:ascii="Times New Roman" w:eastAsia="Times New Roman" w:hAnsi="Times New Roman" w:cs="Times New Roman"/>
          <w:color w:val="7030A0"/>
          <w:sz w:val="24"/>
          <w:szCs w:val="20"/>
          <w:u w:val="single"/>
          <w:lang w:eastAsia="ru-RU"/>
        </w:rPr>
        <w:br/>
      </w:r>
      <w:r w:rsidRPr="00566938">
        <w:rPr>
          <w:rFonts w:ascii="Times New Roman" w:eastAsia="Times New Roman" w:hAnsi="Times New Roman" w:cs="Times New Roman"/>
          <w:b/>
          <w:bCs/>
          <w:sz w:val="24"/>
          <w:szCs w:val="20"/>
          <w:u w:val="single"/>
          <w:lang w:eastAsia="ru-RU"/>
        </w:rPr>
        <w:t>Читання вголос</w:t>
      </w:r>
      <w:r w:rsidRPr="00566938">
        <w:rPr>
          <w:rFonts w:ascii="Times New Roman" w:eastAsia="Times New Roman" w:hAnsi="Times New Roman" w:cs="Times New Roman"/>
          <w:sz w:val="24"/>
          <w:szCs w:val="20"/>
          <w:u w:val="single"/>
          <w:lang w:eastAsia="ru-RU"/>
        </w:rPr>
        <w:br/>
      </w:r>
      <w:r w:rsidRPr="00566938">
        <w:rPr>
          <w:rFonts w:ascii="Times New Roman" w:eastAsia="Times New Roman" w:hAnsi="Times New Roman" w:cs="Times New Roman"/>
          <w:sz w:val="24"/>
          <w:szCs w:val="20"/>
          <w:lang w:eastAsia="ru-RU"/>
        </w:rPr>
        <w:t>Оцінюється здатність учня:</w:t>
      </w:r>
      <w:r w:rsidRPr="00566938">
        <w:rPr>
          <w:rFonts w:ascii="Times New Roman" w:eastAsia="Times New Roman" w:hAnsi="Times New Roman" w:cs="Times New Roman"/>
          <w:sz w:val="24"/>
          <w:szCs w:val="20"/>
          <w:lang w:eastAsia="ru-RU"/>
        </w:rPr>
        <w:br/>
        <w:t>а) розуміти прочитане;</w:t>
      </w:r>
      <w:r w:rsidRPr="00566938">
        <w:rPr>
          <w:rFonts w:ascii="Times New Roman" w:eastAsia="Times New Roman" w:hAnsi="Times New Roman" w:cs="Times New Roman"/>
          <w:sz w:val="24"/>
          <w:szCs w:val="20"/>
          <w:lang w:eastAsia="ru-RU"/>
        </w:rPr>
        <w:br/>
        <w:t>б) читати з достатньою швидкістю, плавно, з гарною дикцією, відповідно до орфоепічних та інтонаційних норм;</w:t>
      </w:r>
      <w:r w:rsidRPr="00566938">
        <w:rPr>
          <w:rFonts w:ascii="Times New Roman" w:eastAsia="Times New Roman" w:hAnsi="Times New Roman" w:cs="Times New Roman"/>
          <w:sz w:val="24"/>
          <w:szCs w:val="20"/>
          <w:lang w:eastAsia="ru-RU"/>
        </w:rPr>
        <w:br/>
        <w:t>в) виражати з допомогою темпу, тембру, гучності читання особливості змісту, стилю тексту, авторський задум;</w:t>
      </w:r>
      <w:r w:rsidRPr="00566938">
        <w:rPr>
          <w:rFonts w:ascii="Times New Roman" w:eastAsia="Times New Roman" w:hAnsi="Times New Roman" w:cs="Times New Roman"/>
          <w:sz w:val="24"/>
          <w:szCs w:val="20"/>
          <w:lang w:eastAsia="ru-RU"/>
        </w:rPr>
        <w:br/>
        <w:t>г) пристосовувати читання до особливостей слухачів (ступеня підготовки, зацікавленості певною темою тощо).</w:t>
      </w:r>
    </w:p>
    <w:p w:rsidR="00463322" w:rsidRPr="00566938" w:rsidRDefault="00463322" w:rsidP="00463322">
      <w:pPr>
        <w:spacing w:after="0" w:line="240" w:lineRule="auto"/>
        <w:rPr>
          <w:rFonts w:ascii="Times New Roman" w:eastAsia="Times New Roman" w:hAnsi="Times New Roman" w:cs="Times New Roman"/>
          <w:sz w:val="24"/>
          <w:szCs w:val="20"/>
          <w:lang w:eastAsia="ru-RU"/>
        </w:rPr>
      </w:pPr>
      <w:r w:rsidRPr="00566938">
        <w:rPr>
          <w:rFonts w:ascii="Times New Roman" w:eastAsia="Times New Roman" w:hAnsi="Times New Roman" w:cs="Times New Roman"/>
          <w:b/>
          <w:bCs/>
          <w:sz w:val="24"/>
          <w:szCs w:val="20"/>
          <w:u w:val="single"/>
          <w:lang w:eastAsia="ru-RU"/>
        </w:rPr>
        <w:t>Читання мовчки</w:t>
      </w:r>
      <w:r w:rsidRPr="00566938">
        <w:rPr>
          <w:rFonts w:ascii="Times New Roman" w:eastAsia="Times New Roman" w:hAnsi="Times New Roman" w:cs="Times New Roman"/>
          <w:sz w:val="24"/>
          <w:szCs w:val="20"/>
          <w:u w:val="single"/>
          <w:lang w:eastAsia="ru-RU"/>
        </w:rPr>
        <w:br/>
      </w:r>
      <w:r w:rsidRPr="00566938">
        <w:rPr>
          <w:rFonts w:ascii="Times New Roman" w:eastAsia="Times New Roman" w:hAnsi="Times New Roman" w:cs="Times New Roman"/>
          <w:sz w:val="24"/>
          <w:szCs w:val="20"/>
          <w:lang w:eastAsia="ru-RU"/>
        </w:rPr>
        <w:t>Оцінюється здатність учня:</w:t>
      </w:r>
      <w:r w:rsidRPr="00566938">
        <w:rPr>
          <w:rFonts w:ascii="Times New Roman" w:eastAsia="Times New Roman" w:hAnsi="Times New Roman" w:cs="Times New Roman"/>
          <w:sz w:val="24"/>
          <w:szCs w:val="20"/>
          <w:lang w:eastAsia="ru-RU"/>
        </w:rPr>
        <w:br/>
        <w:t>а) читати незнайомий текст із належною швидкістю, розуміти й запам’ятовувати після одного прочитування фактичний зміст, причиново-наслідкові зв’язки, тему і основну думку, виражально-зображувальні засоби прочитаного твору;</w:t>
      </w:r>
      <w:r w:rsidRPr="00566938">
        <w:rPr>
          <w:rFonts w:ascii="Times New Roman" w:eastAsia="Times New Roman" w:hAnsi="Times New Roman" w:cs="Times New Roman"/>
          <w:sz w:val="24"/>
          <w:szCs w:val="20"/>
          <w:lang w:eastAsia="ru-RU"/>
        </w:rPr>
        <w:br/>
        <w:t>б) давати оцінку прочитаному.</w:t>
      </w:r>
    </w:p>
    <w:p w:rsidR="00463322" w:rsidRPr="00566938" w:rsidRDefault="00463322" w:rsidP="00463322">
      <w:pPr>
        <w:spacing w:after="0" w:line="240" w:lineRule="auto"/>
        <w:rPr>
          <w:rFonts w:ascii="Times New Roman" w:eastAsia="Times New Roman" w:hAnsi="Times New Roman" w:cs="Times New Roman"/>
          <w:sz w:val="24"/>
          <w:szCs w:val="20"/>
          <w:lang w:eastAsia="ru-RU"/>
        </w:rPr>
      </w:pPr>
      <w:r w:rsidRPr="00566938">
        <w:rPr>
          <w:rFonts w:ascii="Times New Roman" w:eastAsia="Times New Roman" w:hAnsi="Times New Roman" w:cs="Times New Roman"/>
          <w:b/>
          <w:bCs/>
          <w:color w:val="7030A0"/>
          <w:sz w:val="24"/>
          <w:szCs w:val="20"/>
          <w:u w:val="single"/>
          <w:lang w:eastAsia="ru-RU"/>
        </w:rPr>
        <w:t>ІV. Оцінювання мовних знань і вмінь.</w:t>
      </w:r>
      <w:r w:rsidRPr="00566938">
        <w:rPr>
          <w:rFonts w:ascii="Times New Roman" w:eastAsia="Times New Roman" w:hAnsi="Times New Roman" w:cs="Times New Roman"/>
          <w:color w:val="7030A0"/>
          <w:sz w:val="24"/>
          <w:szCs w:val="20"/>
          <w:u w:val="single"/>
          <w:lang w:eastAsia="ru-RU"/>
        </w:rPr>
        <w:br/>
      </w:r>
      <w:r w:rsidRPr="00566938">
        <w:rPr>
          <w:rFonts w:ascii="Times New Roman" w:eastAsia="Times New Roman" w:hAnsi="Times New Roman" w:cs="Times New Roman"/>
          <w:sz w:val="24"/>
          <w:szCs w:val="20"/>
          <w:lang w:eastAsia="ru-RU"/>
        </w:rPr>
        <w:t>Оцінюванню підлягають знання та вміння з мови, потрібні передусім для правильного використання мовних одиниць, а саме:</w:t>
      </w:r>
      <w:r w:rsidRPr="00566938">
        <w:rPr>
          <w:rFonts w:ascii="Times New Roman" w:eastAsia="Times New Roman" w:hAnsi="Times New Roman" w:cs="Times New Roman"/>
          <w:sz w:val="24"/>
          <w:szCs w:val="20"/>
          <w:lang w:eastAsia="ru-RU"/>
        </w:rPr>
        <w:br/>
        <w:t>а) розпізнавання, групування й класифікування вивчених мовних явищ;</w:t>
      </w:r>
      <w:r w:rsidRPr="00566938">
        <w:rPr>
          <w:rFonts w:ascii="Times New Roman" w:eastAsia="Times New Roman" w:hAnsi="Times New Roman" w:cs="Times New Roman"/>
          <w:sz w:val="24"/>
          <w:szCs w:val="20"/>
          <w:lang w:eastAsia="ru-RU"/>
        </w:rPr>
        <w:br/>
        <w:t>б) сполучування слів, доповнення й трансформація речень, добір належної форми слова, потрібної лексеми, відповідних засобів зв’язку між частинами речення, між реченнями в групі пов’язаних між собою речень тощо;</w:t>
      </w:r>
      <w:r w:rsidRPr="00566938">
        <w:rPr>
          <w:rFonts w:ascii="Times New Roman" w:eastAsia="Times New Roman" w:hAnsi="Times New Roman" w:cs="Times New Roman"/>
          <w:sz w:val="24"/>
          <w:szCs w:val="20"/>
          <w:lang w:eastAsia="ru-RU"/>
        </w:rPr>
        <w:br/>
        <w:t>в) розуміння значення мовних одиниць та особливостей їх використання в мовленні.</w:t>
      </w:r>
    </w:p>
    <w:p w:rsidR="00463322" w:rsidRPr="00566938" w:rsidRDefault="00463322" w:rsidP="00463322">
      <w:pPr>
        <w:spacing w:after="0" w:line="240" w:lineRule="auto"/>
        <w:rPr>
          <w:rFonts w:ascii="Times New Roman" w:eastAsia="Times New Roman" w:hAnsi="Times New Roman" w:cs="Times New Roman"/>
          <w:color w:val="7030A0"/>
          <w:sz w:val="24"/>
          <w:szCs w:val="20"/>
          <w:u w:val="single"/>
          <w:lang w:eastAsia="uk-UA"/>
        </w:rPr>
      </w:pPr>
      <w:r w:rsidRPr="00566938">
        <w:rPr>
          <w:rFonts w:ascii="Times New Roman" w:eastAsia="Calibri" w:hAnsi="Times New Roman" w:cs="Times New Roman"/>
          <w:b/>
          <w:bCs/>
          <w:color w:val="7030A0"/>
          <w:sz w:val="24"/>
          <w:szCs w:val="20"/>
          <w:u w:val="single"/>
        </w:rPr>
        <w:t xml:space="preserve">Оцінювання правописних </w:t>
      </w:r>
      <w:r w:rsidRPr="00566938">
        <w:rPr>
          <w:rFonts w:ascii="Times New Roman" w:eastAsia="Times New Roman" w:hAnsi="Times New Roman" w:cs="Times New Roman"/>
          <w:b/>
          <w:bCs/>
          <w:color w:val="7030A0"/>
          <w:sz w:val="24"/>
          <w:szCs w:val="20"/>
          <w:u w:val="single"/>
          <w:lang w:eastAsia="uk-UA"/>
        </w:rPr>
        <w:t>(орфографічних і пунктуаційних) умінь учнів</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 xml:space="preserve">Основною формою перевірки орфографічної та пунктуаційної грамотності є контрольний текстовий </w:t>
      </w:r>
      <w:r w:rsidRPr="00566938">
        <w:rPr>
          <w:rFonts w:ascii="Times New Roman" w:eastAsia="Times New Roman" w:hAnsi="Times New Roman" w:cs="Times New Roman"/>
          <w:i/>
          <w:iCs/>
          <w:sz w:val="24"/>
          <w:szCs w:val="20"/>
          <w:lang w:eastAsia="uk-UA"/>
        </w:rPr>
        <w:t>диктант</w:t>
      </w:r>
      <w:r w:rsidRPr="00566938">
        <w:rPr>
          <w:rFonts w:ascii="Times New Roman" w:eastAsia="Times New Roman" w:hAnsi="Times New Roman" w:cs="Times New Roman"/>
          <w:sz w:val="24"/>
          <w:szCs w:val="20"/>
          <w:lang w:eastAsia="uk-UA"/>
        </w:rPr>
        <w:t>.</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 xml:space="preserve">1. </w:t>
      </w:r>
      <w:r w:rsidRPr="00566938">
        <w:rPr>
          <w:rFonts w:ascii="Times New Roman" w:eastAsia="Times New Roman" w:hAnsi="Times New Roman" w:cs="Times New Roman"/>
          <w:i/>
          <w:iCs/>
          <w:sz w:val="24"/>
          <w:szCs w:val="20"/>
          <w:lang w:eastAsia="uk-UA"/>
        </w:rPr>
        <w:t>Перевірці підлягають</w:t>
      </w:r>
      <w:r w:rsidRPr="00566938">
        <w:rPr>
          <w:rFonts w:ascii="Times New Roman" w:eastAsia="Times New Roman" w:hAnsi="Times New Roman" w:cs="Times New Roman"/>
          <w:sz w:val="24"/>
          <w:szCs w:val="20"/>
          <w:lang w:eastAsia="uk-UA"/>
        </w:rPr>
        <w:t xml:space="preserve">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П</w:t>
      </w:r>
      <w:r w:rsidRPr="00566938">
        <w:rPr>
          <w:rFonts w:ascii="Times New Roman" w:eastAsia="Times New Roman" w:hAnsi="Times New Roman" w:cs="Times New Roman"/>
          <w:spacing w:val="-4"/>
          <w:kern w:val="20"/>
          <w:sz w:val="24"/>
          <w:szCs w:val="20"/>
          <w:lang w:eastAsia="uk-UA"/>
        </w:rPr>
        <w:t>еревірка здійснюється фронтально за традиційною методико</w:t>
      </w:r>
      <w:r w:rsidRPr="00566938">
        <w:rPr>
          <w:rFonts w:ascii="Times New Roman" w:eastAsia="Times New Roman" w:hAnsi="Times New Roman" w:cs="Times New Roman"/>
          <w:sz w:val="24"/>
          <w:szCs w:val="20"/>
          <w:lang w:eastAsia="uk-UA"/>
        </w:rPr>
        <w:t>ю.</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 xml:space="preserve">2. </w:t>
      </w:r>
      <w:r w:rsidRPr="00566938">
        <w:rPr>
          <w:rFonts w:ascii="Times New Roman" w:eastAsia="Times New Roman" w:hAnsi="Times New Roman" w:cs="Times New Roman"/>
          <w:i/>
          <w:iCs/>
          <w:sz w:val="24"/>
          <w:szCs w:val="20"/>
          <w:lang w:eastAsia="uk-UA"/>
        </w:rPr>
        <w:t>Матеріал для контрольного завдання.</w:t>
      </w:r>
      <w:r w:rsidRPr="00566938">
        <w:rPr>
          <w:rFonts w:ascii="Times New Roman" w:eastAsia="Times New Roman" w:hAnsi="Times New Roman" w:cs="Times New Roman"/>
          <w:sz w:val="24"/>
          <w:szCs w:val="20"/>
          <w:lang w:eastAsia="uk-UA"/>
        </w:rPr>
        <w:t xml:space="preserve"> Для контрольного текстового диктанту використовується текст, доступний для учнів даного класу. Обсяг диктанту по класах: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15"/>
        <w:gridCol w:w="3541"/>
      </w:tblGrid>
      <w:tr w:rsidR="00463322" w:rsidRPr="00566938" w:rsidTr="00463322">
        <w:trPr>
          <w:jc w:val="center"/>
        </w:trPr>
        <w:tc>
          <w:tcPr>
            <w:tcW w:w="815" w:type="dxa"/>
          </w:tcPr>
          <w:p w:rsidR="00463322" w:rsidRPr="00566938" w:rsidRDefault="00463322" w:rsidP="00463322">
            <w:pPr>
              <w:widowControl w:val="0"/>
              <w:autoSpaceDE w:val="0"/>
              <w:autoSpaceDN w:val="0"/>
              <w:spacing w:after="0" w:line="240" w:lineRule="auto"/>
              <w:rPr>
                <w:rFonts w:ascii="Times New Roman" w:eastAsia="Times New Roman" w:hAnsi="Times New Roman" w:cs="Times New Roman"/>
                <w:b/>
                <w:color w:val="002060"/>
                <w:sz w:val="24"/>
                <w:szCs w:val="20"/>
                <w:lang w:eastAsia="uk-UA"/>
              </w:rPr>
            </w:pPr>
            <w:r w:rsidRPr="00566938">
              <w:rPr>
                <w:rFonts w:ascii="Times New Roman" w:eastAsia="Times New Roman" w:hAnsi="Times New Roman" w:cs="Times New Roman"/>
                <w:b/>
                <w:color w:val="002060"/>
                <w:sz w:val="24"/>
                <w:szCs w:val="20"/>
                <w:lang w:eastAsia="uk-UA"/>
              </w:rPr>
              <w:t>Клас</w:t>
            </w:r>
          </w:p>
        </w:tc>
        <w:tc>
          <w:tcPr>
            <w:tcW w:w="3541" w:type="dxa"/>
          </w:tcPr>
          <w:p w:rsidR="00463322" w:rsidRPr="00566938" w:rsidRDefault="00463322" w:rsidP="00463322">
            <w:pPr>
              <w:widowControl w:val="0"/>
              <w:autoSpaceDE w:val="0"/>
              <w:autoSpaceDN w:val="0"/>
              <w:spacing w:after="0" w:line="240" w:lineRule="auto"/>
              <w:rPr>
                <w:rFonts w:ascii="Times New Roman" w:eastAsia="Times New Roman" w:hAnsi="Times New Roman" w:cs="Times New Roman"/>
                <w:b/>
                <w:color w:val="002060"/>
                <w:sz w:val="24"/>
                <w:szCs w:val="20"/>
                <w:lang w:eastAsia="uk-UA"/>
              </w:rPr>
            </w:pPr>
            <w:r w:rsidRPr="00566938">
              <w:rPr>
                <w:rFonts w:ascii="Times New Roman" w:eastAsia="Times New Roman" w:hAnsi="Times New Roman" w:cs="Times New Roman"/>
                <w:b/>
                <w:color w:val="002060"/>
                <w:sz w:val="24"/>
                <w:szCs w:val="20"/>
                <w:lang w:eastAsia="uk-UA"/>
              </w:rPr>
              <w:t>Кількість  слів у тексті</w:t>
            </w:r>
          </w:p>
        </w:tc>
      </w:tr>
      <w:tr w:rsidR="00463322" w:rsidRPr="00566938" w:rsidTr="00463322">
        <w:trPr>
          <w:jc w:val="center"/>
        </w:trPr>
        <w:tc>
          <w:tcPr>
            <w:tcW w:w="815"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b/>
                <w:color w:val="002060"/>
                <w:sz w:val="24"/>
                <w:szCs w:val="20"/>
                <w:lang w:eastAsia="uk-UA"/>
              </w:rPr>
            </w:pPr>
            <w:r w:rsidRPr="00566938">
              <w:rPr>
                <w:rFonts w:ascii="Times New Roman" w:eastAsia="Times New Roman" w:hAnsi="Times New Roman" w:cs="Times New Roman"/>
                <w:b/>
                <w:color w:val="002060"/>
                <w:sz w:val="24"/>
                <w:szCs w:val="20"/>
                <w:lang w:eastAsia="uk-UA"/>
              </w:rPr>
              <w:t>5-й</w:t>
            </w:r>
          </w:p>
        </w:tc>
        <w:tc>
          <w:tcPr>
            <w:tcW w:w="3541"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b/>
                <w:color w:val="002060"/>
                <w:sz w:val="24"/>
                <w:szCs w:val="20"/>
                <w:lang w:eastAsia="uk-UA"/>
              </w:rPr>
            </w:pPr>
            <w:r w:rsidRPr="00566938">
              <w:rPr>
                <w:rFonts w:ascii="Times New Roman" w:eastAsia="Times New Roman" w:hAnsi="Times New Roman" w:cs="Times New Roman"/>
                <w:b/>
                <w:color w:val="002060"/>
                <w:sz w:val="24"/>
                <w:szCs w:val="20"/>
                <w:lang w:eastAsia="uk-UA"/>
              </w:rPr>
              <w:t>60—70</w:t>
            </w:r>
          </w:p>
        </w:tc>
      </w:tr>
      <w:tr w:rsidR="00463322" w:rsidRPr="00566938" w:rsidTr="00463322">
        <w:trPr>
          <w:jc w:val="center"/>
        </w:trPr>
        <w:tc>
          <w:tcPr>
            <w:tcW w:w="815"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b/>
                <w:color w:val="002060"/>
                <w:sz w:val="24"/>
                <w:szCs w:val="20"/>
                <w:lang w:eastAsia="uk-UA"/>
              </w:rPr>
            </w:pPr>
            <w:r w:rsidRPr="00566938">
              <w:rPr>
                <w:rFonts w:ascii="Times New Roman" w:eastAsia="Times New Roman" w:hAnsi="Times New Roman" w:cs="Times New Roman"/>
                <w:b/>
                <w:color w:val="002060"/>
                <w:sz w:val="24"/>
                <w:szCs w:val="20"/>
                <w:lang w:eastAsia="uk-UA"/>
              </w:rPr>
              <w:t>6-й</w:t>
            </w:r>
          </w:p>
        </w:tc>
        <w:tc>
          <w:tcPr>
            <w:tcW w:w="3541"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b/>
                <w:color w:val="002060"/>
                <w:sz w:val="24"/>
                <w:szCs w:val="20"/>
                <w:lang w:eastAsia="uk-UA"/>
              </w:rPr>
            </w:pPr>
            <w:r w:rsidRPr="00566938">
              <w:rPr>
                <w:rFonts w:ascii="Times New Roman" w:eastAsia="Times New Roman" w:hAnsi="Times New Roman" w:cs="Times New Roman"/>
                <w:b/>
                <w:color w:val="002060"/>
                <w:sz w:val="24"/>
                <w:szCs w:val="20"/>
                <w:lang w:eastAsia="uk-UA"/>
              </w:rPr>
              <w:t>70—80</w:t>
            </w:r>
          </w:p>
        </w:tc>
      </w:tr>
      <w:tr w:rsidR="00463322" w:rsidRPr="00566938" w:rsidTr="00463322">
        <w:trPr>
          <w:jc w:val="center"/>
        </w:trPr>
        <w:tc>
          <w:tcPr>
            <w:tcW w:w="815"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b/>
                <w:color w:val="002060"/>
                <w:sz w:val="24"/>
                <w:szCs w:val="20"/>
                <w:lang w:eastAsia="uk-UA"/>
              </w:rPr>
            </w:pPr>
            <w:r w:rsidRPr="00566938">
              <w:rPr>
                <w:rFonts w:ascii="Times New Roman" w:eastAsia="Times New Roman" w:hAnsi="Times New Roman" w:cs="Times New Roman"/>
                <w:b/>
                <w:color w:val="002060"/>
                <w:sz w:val="24"/>
                <w:szCs w:val="20"/>
                <w:lang w:eastAsia="uk-UA"/>
              </w:rPr>
              <w:t>7-й</w:t>
            </w:r>
          </w:p>
        </w:tc>
        <w:tc>
          <w:tcPr>
            <w:tcW w:w="3541"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b/>
                <w:color w:val="002060"/>
                <w:sz w:val="24"/>
                <w:szCs w:val="20"/>
                <w:lang w:eastAsia="uk-UA"/>
              </w:rPr>
            </w:pPr>
            <w:r w:rsidRPr="00566938">
              <w:rPr>
                <w:rFonts w:ascii="Times New Roman" w:eastAsia="Times New Roman" w:hAnsi="Times New Roman" w:cs="Times New Roman"/>
                <w:b/>
                <w:color w:val="002060"/>
                <w:sz w:val="24"/>
                <w:szCs w:val="20"/>
                <w:lang w:eastAsia="uk-UA"/>
              </w:rPr>
              <w:t>80—90</w:t>
            </w:r>
          </w:p>
        </w:tc>
      </w:tr>
      <w:tr w:rsidR="00463322" w:rsidRPr="00566938" w:rsidTr="00463322">
        <w:trPr>
          <w:jc w:val="center"/>
        </w:trPr>
        <w:tc>
          <w:tcPr>
            <w:tcW w:w="815"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b/>
                <w:color w:val="002060"/>
                <w:sz w:val="24"/>
                <w:szCs w:val="20"/>
                <w:lang w:eastAsia="uk-UA"/>
              </w:rPr>
            </w:pPr>
            <w:r w:rsidRPr="00566938">
              <w:rPr>
                <w:rFonts w:ascii="Times New Roman" w:eastAsia="Times New Roman" w:hAnsi="Times New Roman" w:cs="Times New Roman"/>
                <w:b/>
                <w:color w:val="002060"/>
                <w:sz w:val="24"/>
                <w:szCs w:val="20"/>
                <w:lang w:eastAsia="uk-UA"/>
              </w:rPr>
              <w:t>8-й</w:t>
            </w:r>
          </w:p>
        </w:tc>
        <w:tc>
          <w:tcPr>
            <w:tcW w:w="3541"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b/>
                <w:color w:val="002060"/>
                <w:sz w:val="24"/>
                <w:szCs w:val="20"/>
                <w:lang w:eastAsia="uk-UA"/>
              </w:rPr>
            </w:pPr>
            <w:r w:rsidRPr="00566938">
              <w:rPr>
                <w:rFonts w:ascii="Times New Roman" w:eastAsia="Times New Roman" w:hAnsi="Times New Roman" w:cs="Times New Roman"/>
                <w:b/>
                <w:color w:val="002060"/>
                <w:sz w:val="24"/>
                <w:szCs w:val="20"/>
                <w:lang w:eastAsia="uk-UA"/>
              </w:rPr>
              <w:t>90—100</w:t>
            </w:r>
          </w:p>
        </w:tc>
      </w:tr>
      <w:tr w:rsidR="00463322" w:rsidRPr="00566938" w:rsidTr="00463322">
        <w:trPr>
          <w:jc w:val="center"/>
        </w:trPr>
        <w:tc>
          <w:tcPr>
            <w:tcW w:w="815"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b/>
                <w:color w:val="002060"/>
                <w:sz w:val="24"/>
                <w:szCs w:val="20"/>
                <w:lang w:eastAsia="uk-UA"/>
              </w:rPr>
            </w:pPr>
            <w:r w:rsidRPr="00566938">
              <w:rPr>
                <w:rFonts w:ascii="Times New Roman" w:eastAsia="Times New Roman" w:hAnsi="Times New Roman" w:cs="Times New Roman"/>
                <w:b/>
                <w:color w:val="002060"/>
                <w:sz w:val="24"/>
                <w:szCs w:val="20"/>
                <w:lang w:eastAsia="uk-UA"/>
              </w:rPr>
              <w:t>9-й</w:t>
            </w:r>
          </w:p>
        </w:tc>
        <w:tc>
          <w:tcPr>
            <w:tcW w:w="3541"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b/>
                <w:color w:val="002060"/>
                <w:sz w:val="24"/>
                <w:szCs w:val="20"/>
                <w:lang w:eastAsia="uk-UA"/>
              </w:rPr>
            </w:pPr>
            <w:r w:rsidRPr="00566938">
              <w:rPr>
                <w:rFonts w:ascii="Times New Roman" w:eastAsia="Times New Roman" w:hAnsi="Times New Roman" w:cs="Times New Roman"/>
                <w:b/>
                <w:color w:val="002060"/>
                <w:sz w:val="24"/>
                <w:szCs w:val="20"/>
                <w:lang w:eastAsia="uk-UA"/>
              </w:rPr>
              <w:t>100—110</w:t>
            </w:r>
          </w:p>
        </w:tc>
      </w:tr>
      <w:tr w:rsidR="00463322" w:rsidRPr="00566938" w:rsidTr="00463322">
        <w:trPr>
          <w:jc w:val="center"/>
        </w:trPr>
        <w:tc>
          <w:tcPr>
            <w:tcW w:w="815"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b/>
                <w:color w:val="002060"/>
                <w:sz w:val="24"/>
                <w:szCs w:val="20"/>
                <w:lang w:eastAsia="uk-UA"/>
              </w:rPr>
            </w:pPr>
            <w:r w:rsidRPr="00566938">
              <w:rPr>
                <w:rFonts w:ascii="Times New Roman" w:eastAsia="Times New Roman" w:hAnsi="Times New Roman" w:cs="Times New Roman"/>
                <w:b/>
                <w:color w:val="002060"/>
                <w:sz w:val="24"/>
                <w:szCs w:val="20"/>
                <w:lang w:eastAsia="uk-UA"/>
              </w:rPr>
              <w:t>10-й</w:t>
            </w:r>
          </w:p>
        </w:tc>
        <w:tc>
          <w:tcPr>
            <w:tcW w:w="3541"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b/>
                <w:color w:val="002060"/>
                <w:sz w:val="24"/>
                <w:szCs w:val="20"/>
                <w:lang w:eastAsia="uk-UA"/>
              </w:rPr>
            </w:pPr>
            <w:r w:rsidRPr="00566938">
              <w:rPr>
                <w:rFonts w:ascii="Times New Roman" w:eastAsia="Times New Roman" w:hAnsi="Times New Roman" w:cs="Times New Roman"/>
                <w:b/>
                <w:color w:val="002060"/>
                <w:sz w:val="24"/>
                <w:szCs w:val="20"/>
                <w:lang w:eastAsia="uk-UA"/>
              </w:rPr>
              <w:t>110—120</w:t>
            </w:r>
          </w:p>
        </w:tc>
      </w:tr>
    </w:tbl>
    <w:p w:rsidR="00463322" w:rsidRPr="00566938" w:rsidRDefault="00463322" w:rsidP="00463322">
      <w:pPr>
        <w:widowControl w:val="0"/>
        <w:autoSpaceDE w:val="0"/>
        <w:autoSpaceDN w:val="0"/>
        <w:spacing w:after="0" w:line="240" w:lineRule="auto"/>
        <w:rPr>
          <w:rFonts w:ascii="Times New Roman" w:eastAsia="Times New Roman" w:hAnsi="Times New Roman" w:cs="Times New Roman"/>
          <w:b/>
          <w:color w:val="002060"/>
          <w:sz w:val="24"/>
          <w:szCs w:val="20"/>
          <w:lang w:eastAsia="uk-UA"/>
        </w:rPr>
      </w:pP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b/>
          <w:color w:val="002060"/>
          <w:sz w:val="24"/>
          <w:szCs w:val="20"/>
          <w:lang w:eastAsia="uk-UA"/>
        </w:rPr>
      </w:pPr>
      <w:r w:rsidRPr="00566938">
        <w:rPr>
          <w:rFonts w:ascii="Times New Roman" w:eastAsia="Times New Roman" w:hAnsi="Times New Roman" w:cs="Times New Roman"/>
          <w:b/>
          <w:color w:val="002060"/>
          <w:spacing w:val="36"/>
          <w:kern w:val="18"/>
          <w:sz w:val="24"/>
          <w:szCs w:val="20"/>
          <w:lang w:eastAsia="uk-UA"/>
        </w:rPr>
        <w:t>Примітк</w:t>
      </w:r>
      <w:r w:rsidRPr="00566938">
        <w:rPr>
          <w:rFonts w:ascii="Times New Roman" w:eastAsia="Times New Roman" w:hAnsi="Times New Roman" w:cs="Times New Roman"/>
          <w:b/>
          <w:color w:val="002060"/>
          <w:sz w:val="24"/>
          <w:szCs w:val="20"/>
          <w:lang w:eastAsia="uk-UA"/>
        </w:rPr>
        <w:t>а. При визначенні кількості слів у диктанті враховують як самостійні, так і службові слова.</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Для контрольних диктантів використовуються тексти, в яких кожне з опрацьованих протягом семестру правил орфографії та/чи пунктуації були представлені 3—5 прикладами.</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3</w:t>
      </w:r>
      <w:r w:rsidRPr="00566938">
        <w:rPr>
          <w:rFonts w:ascii="Times New Roman" w:eastAsia="Times New Roman" w:hAnsi="Times New Roman" w:cs="Times New Roman"/>
          <w:spacing w:val="-2"/>
          <w:kern w:val="20"/>
          <w:sz w:val="24"/>
          <w:szCs w:val="20"/>
          <w:lang w:eastAsia="uk-UA"/>
        </w:rPr>
        <w:t xml:space="preserve">. </w:t>
      </w:r>
      <w:r w:rsidRPr="00566938">
        <w:rPr>
          <w:rFonts w:ascii="Times New Roman" w:eastAsia="Times New Roman" w:hAnsi="Times New Roman" w:cs="Times New Roman"/>
          <w:i/>
          <w:iCs/>
          <w:spacing w:val="-2"/>
          <w:kern w:val="20"/>
          <w:sz w:val="24"/>
          <w:szCs w:val="20"/>
          <w:lang w:eastAsia="uk-UA"/>
        </w:rPr>
        <w:t>Одиниця контролю</w:t>
      </w:r>
      <w:r w:rsidRPr="00566938">
        <w:rPr>
          <w:rFonts w:ascii="Times New Roman" w:eastAsia="Times New Roman" w:hAnsi="Times New Roman" w:cs="Times New Roman"/>
          <w:spacing w:val="-2"/>
          <w:kern w:val="20"/>
          <w:sz w:val="24"/>
          <w:szCs w:val="20"/>
          <w:lang w:eastAsia="uk-UA"/>
        </w:rPr>
        <w:t>: текст, записаний учнем з голосу вчителя</w:t>
      </w:r>
      <w:r w:rsidRPr="00566938">
        <w:rPr>
          <w:rFonts w:ascii="Times New Roman" w:eastAsia="Times New Roman" w:hAnsi="Times New Roman" w:cs="Times New Roman"/>
          <w:sz w:val="24"/>
          <w:szCs w:val="20"/>
          <w:lang w:eastAsia="uk-UA"/>
        </w:rPr>
        <w:t>.</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lastRenderedPageBreak/>
        <w:t xml:space="preserve">4. </w:t>
      </w:r>
      <w:r w:rsidRPr="00566938">
        <w:rPr>
          <w:rFonts w:ascii="Times New Roman" w:eastAsia="Times New Roman" w:hAnsi="Times New Roman" w:cs="Times New Roman"/>
          <w:i/>
          <w:iCs/>
          <w:sz w:val="24"/>
          <w:szCs w:val="20"/>
          <w:lang w:eastAsia="uk-UA"/>
        </w:rPr>
        <w:t>Оцінювання</w:t>
      </w:r>
      <w:r w:rsidRPr="00566938">
        <w:rPr>
          <w:rFonts w:ascii="Times New Roman" w:eastAsia="Times New Roman" w:hAnsi="Times New Roman" w:cs="Times New Roman"/>
          <w:sz w:val="24"/>
          <w:szCs w:val="20"/>
          <w:lang w:eastAsia="uk-UA"/>
        </w:rPr>
        <w:t>. Диктант оцінюється однією оцінкою на основі таких критеріїв:</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 орфографічні та пунктуаційні помилки оцінюються однаково;</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 виправляються, але не враховуються такі орфографічні і пунктуаційні помилки:</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ab/>
        <w:t>1) на правила, які не включені до шкільної програми;</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ab/>
        <w:t>2) на ще не вивчені правила;</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ab/>
        <w:t>3) у словах з написаннями, що не перевіряються, над якими не проводилась спеціальна робота;</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ab/>
        <w:t>4) у передачі так званої авторської пунктуації;</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ab/>
        <w:t>5) патологічні помилки, пов’язані з порушеннями усного мовлення (у його фонологічній, лексичній та граматичній ланках), дисграфіями, дизорфографіями, що виявлені в учня та щодо яких з ним проводиться корекційна робота на логопедичних заняттях.</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 повторювані помилки (помилка у тому самому слові, яке повторюється в диктанті кілька разів), вважається однією помилкою; однотипні (помилки на те саме правило), але в різних словах, вважаються різними помилками;</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 розрізняють грубі й негрубі помилки; зокрема, до негрубих відносяться такі:</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ab/>
        <w:t>1) у винятках з усіх правил;</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ab/>
      </w:r>
      <w:r w:rsidRPr="00566938">
        <w:rPr>
          <w:rFonts w:ascii="Times New Roman" w:eastAsia="Times New Roman" w:hAnsi="Times New Roman" w:cs="Times New Roman"/>
          <w:spacing w:val="-4"/>
          <w:kern w:val="20"/>
          <w:sz w:val="24"/>
          <w:szCs w:val="20"/>
          <w:lang w:eastAsia="uk-UA"/>
        </w:rPr>
        <w:t>2) у написанні великої букви в складних власних назвах;</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 xml:space="preserve">3) </w:t>
      </w:r>
      <w:r w:rsidRPr="00566938">
        <w:rPr>
          <w:rFonts w:ascii="Times New Roman" w:eastAsia="Times New Roman" w:hAnsi="Times New Roman" w:cs="Times New Roman"/>
          <w:spacing w:val="-2"/>
          <w:kern w:val="20"/>
          <w:sz w:val="24"/>
          <w:szCs w:val="20"/>
          <w:lang w:eastAsia="uk-UA"/>
        </w:rPr>
        <w:t>у випадках написання разом і окремо префіксів у пр</w:t>
      </w:r>
      <w:r w:rsidRPr="00566938">
        <w:rPr>
          <w:rFonts w:ascii="Times New Roman" w:eastAsia="Times New Roman" w:hAnsi="Times New Roman" w:cs="Times New Roman"/>
          <w:sz w:val="24"/>
          <w:szCs w:val="20"/>
          <w:lang w:eastAsia="uk-UA"/>
        </w:rPr>
        <w:t>ислівниках, утворених від іменників з прийменниками;</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ab/>
        <w:t>4) у випадках, коли замість одного знака поставлений інший;</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ab/>
        <w:t xml:space="preserve">5) у випадках, що вимагають розрізнення </w:t>
      </w:r>
      <w:r w:rsidRPr="00566938">
        <w:rPr>
          <w:rFonts w:ascii="Times New Roman" w:eastAsia="Times New Roman" w:hAnsi="Times New Roman" w:cs="Times New Roman"/>
          <w:i/>
          <w:iCs/>
          <w:sz w:val="24"/>
          <w:szCs w:val="20"/>
          <w:lang w:eastAsia="uk-UA"/>
        </w:rPr>
        <w:t>не</w:t>
      </w:r>
      <w:r w:rsidRPr="00566938">
        <w:rPr>
          <w:rFonts w:ascii="Times New Roman" w:eastAsia="Times New Roman" w:hAnsi="Times New Roman" w:cs="Times New Roman"/>
          <w:sz w:val="24"/>
          <w:szCs w:val="20"/>
          <w:lang w:eastAsia="uk-UA"/>
        </w:rPr>
        <w:t xml:space="preserve"> і </w:t>
      </w:r>
      <w:r w:rsidRPr="00566938">
        <w:rPr>
          <w:rFonts w:ascii="Times New Roman" w:eastAsia="Times New Roman" w:hAnsi="Times New Roman" w:cs="Times New Roman"/>
          <w:i/>
          <w:iCs/>
          <w:sz w:val="24"/>
          <w:szCs w:val="20"/>
          <w:lang w:eastAsia="uk-UA"/>
        </w:rPr>
        <w:t>ні</w:t>
      </w:r>
      <w:r w:rsidRPr="00566938">
        <w:rPr>
          <w:rFonts w:ascii="Times New Roman" w:eastAsia="Times New Roman" w:hAnsi="Times New Roman" w:cs="Times New Roman"/>
          <w:sz w:val="24"/>
          <w:szCs w:val="20"/>
          <w:lang w:eastAsia="uk-UA"/>
        </w:rPr>
        <w:t xml:space="preserve"> (у сполученнях </w:t>
      </w:r>
      <w:r w:rsidRPr="00566938">
        <w:rPr>
          <w:rFonts w:ascii="Times New Roman" w:eastAsia="Times New Roman" w:hAnsi="Times New Roman" w:cs="Times New Roman"/>
          <w:i/>
          <w:iCs/>
          <w:sz w:val="24"/>
          <w:szCs w:val="20"/>
          <w:lang w:eastAsia="uk-UA"/>
        </w:rPr>
        <w:t>не хто інший</w:t>
      </w:r>
      <w:r w:rsidRPr="00566938">
        <w:rPr>
          <w:rFonts w:ascii="Times New Roman" w:eastAsia="Times New Roman" w:hAnsi="Times New Roman" w:cs="Times New Roman"/>
          <w:sz w:val="24"/>
          <w:szCs w:val="20"/>
          <w:lang w:eastAsia="uk-UA"/>
        </w:rPr>
        <w:t xml:space="preserve">, </w:t>
      </w:r>
      <w:r w:rsidRPr="00566938">
        <w:rPr>
          <w:rFonts w:ascii="Times New Roman" w:eastAsia="Times New Roman" w:hAnsi="Times New Roman" w:cs="Times New Roman"/>
          <w:i/>
          <w:iCs/>
          <w:sz w:val="24"/>
          <w:szCs w:val="20"/>
          <w:lang w:eastAsia="uk-UA"/>
        </w:rPr>
        <w:t>як</w:t>
      </w:r>
      <w:r w:rsidRPr="00566938">
        <w:rPr>
          <w:rFonts w:ascii="Times New Roman" w:eastAsia="Times New Roman" w:hAnsi="Times New Roman" w:cs="Times New Roman"/>
          <w:sz w:val="24"/>
          <w:szCs w:val="20"/>
          <w:lang w:eastAsia="uk-UA"/>
        </w:rPr>
        <w:t xml:space="preserve">...; </w:t>
      </w:r>
      <w:r w:rsidRPr="00566938">
        <w:rPr>
          <w:rFonts w:ascii="Times New Roman" w:eastAsia="Times New Roman" w:hAnsi="Times New Roman" w:cs="Times New Roman"/>
          <w:i/>
          <w:iCs/>
          <w:sz w:val="24"/>
          <w:szCs w:val="20"/>
          <w:lang w:eastAsia="uk-UA"/>
        </w:rPr>
        <w:t>не що інше</w:t>
      </w:r>
      <w:r w:rsidRPr="00566938">
        <w:rPr>
          <w:rFonts w:ascii="Times New Roman" w:eastAsia="Times New Roman" w:hAnsi="Times New Roman" w:cs="Times New Roman"/>
          <w:sz w:val="24"/>
          <w:szCs w:val="20"/>
          <w:lang w:eastAsia="uk-UA"/>
        </w:rPr>
        <w:t xml:space="preserve">, </w:t>
      </w:r>
      <w:r w:rsidRPr="00566938">
        <w:rPr>
          <w:rFonts w:ascii="Times New Roman" w:eastAsia="Times New Roman" w:hAnsi="Times New Roman" w:cs="Times New Roman"/>
          <w:i/>
          <w:iCs/>
          <w:sz w:val="24"/>
          <w:szCs w:val="20"/>
          <w:lang w:eastAsia="uk-UA"/>
        </w:rPr>
        <w:t>як</w:t>
      </w:r>
      <w:r w:rsidRPr="00566938">
        <w:rPr>
          <w:rFonts w:ascii="Times New Roman" w:eastAsia="Times New Roman" w:hAnsi="Times New Roman" w:cs="Times New Roman"/>
          <w:sz w:val="24"/>
          <w:szCs w:val="20"/>
          <w:lang w:eastAsia="uk-UA"/>
        </w:rPr>
        <w:t xml:space="preserve">...;                    </w:t>
      </w:r>
      <w:r w:rsidRPr="00566938">
        <w:rPr>
          <w:rFonts w:ascii="Times New Roman" w:eastAsia="Times New Roman" w:hAnsi="Times New Roman" w:cs="Times New Roman"/>
          <w:i/>
          <w:iCs/>
          <w:sz w:val="24"/>
          <w:szCs w:val="20"/>
          <w:lang w:eastAsia="uk-UA"/>
        </w:rPr>
        <w:t>ніхто інший не</w:t>
      </w:r>
      <w:r w:rsidRPr="00566938">
        <w:rPr>
          <w:rFonts w:ascii="Times New Roman" w:eastAsia="Times New Roman" w:hAnsi="Times New Roman" w:cs="Times New Roman"/>
          <w:sz w:val="24"/>
          <w:szCs w:val="20"/>
          <w:lang w:eastAsia="uk-UA"/>
        </w:rPr>
        <w:t xml:space="preserve">...; </w:t>
      </w:r>
      <w:r w:rsidRPr="00566938">
        <w:rPr>
          <w:rFonts w:ascii="Times New Roman" w:eastAsia="Times New Roman" w:hAnsi="Times New Roman" w:cs="Times New Roman"/>
          <w:i/>
          <w:iCs/>
          <w:sz w:val="24"/>
          <w:szCs w:val="20"/>
          <w:lang w:eastAsia="uk-UA"/>
        </w:rPr>
        <w:t>ніщо інше не</w:t>
      </w:r>
      <w:r w:rsidRPr="00566938">
        <w:rPr>
          <w:rFonts w:ascii="Times New Roman" w:eastAsia="Times New Roman" w:hAnsi="Times New Roman" w:cs="Times New Roman"/>
          <w:sz w:val="24"/>
          <w:szCs w:val="20"/>
          <w:lang w:eastAsia="uk-UA"/>
        </w:rPr>
        <w:t>...);</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ab/>
        <w:t>6</w:t>
      </w:r>
      <w:r w:rsidRPr="00566938">
        <w:rPr>
          <w:rFonts w:ascii="Times New Roman" w:eastAsia="Times New Roman" w:hAnsi="Times New Roman" w:cs="Times New Roman"/>
          <w:spacing w:val="-4"/>
          <w:kern w:val="20"/>
          <w:sz w:val="24"/>
          <w:szCs w:val="20"/>
          <w:lang w:eastAsia="uk-UA"/>
        </w:rPr>
        <w:t>) у пропуску одного із сполучуваних розділових знакі</w:t>
      </w:r>
      <w:r w:rsidRPr="00566938">
        <w:rPr>
          <w:rFonts w:ascii="Times New Roman" w:eastAsia="Times New Roman" w:hAnsi="Times New Roman" w:cs="Times New Roman"/>
          <w:sz w:val="24"/>
          <w:szCs w:val="20"/>
          <w:lang w:eastAsia="uk-UA"/>
        </w:rPr>
        <w:t>в або в порушенні їх послідовності;</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ab/>
        <w:t>7) в заміні українських букв російськими;</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 самостійні виправлення (неправильного написання на правильне) не враховується за помилку, якщо їх кількість не перевищує 5, кожні 5 наступних виправлень такого самого типу зараховуються за 1 помилку;</w:t>
      </w:r>
    </w:p>
    <w:p w:rsidR="00463322" w:rsidRPr="00594350"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 орфографічні та пунктуаційні помилки на неопрацьовані правила випр</w:t>
      </w:r>
      <w:r>
        <w:rPr>
          <w:rFonts w:ascii="Times New Roman" w:eastAsia="Times New Roman" w:hAnsi="Times New Roman" w:cs="Times New Roman"/>
          <w:sz w:val="24"/>
          <w:szCs w:val="20"/>
          <w:lang w:eastAsia="uk-UA"/>
        </w:rPr>
        <w:t>авляються, але не враховуються.</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b/>
          <w:color w:val="C00000"/>
          <w:sz w:val="24"/>
          <w:szCs w:val="20"/>
          <w:lang w:eastAsia="uk-UA"/>
        </w:rPr>
      </w:pPr>
      <w:r w:rsidRPr="00566938">
        <w:rPr>
          <w:rFonts w:ascii="Times New Roman" w:eastAsia="Times New Roman" w:hAnsi="Times New Roman" w:cs="Times New Roman"/>
          <w:b/>
          <w:color w:val="C00000"/>
          <w:sz w:val="24"/>
          <w:szCs w:val="20"/>
          <w:lang w:eastAsia="uk-UA"/>
        </w:rPr>
        <w:t>Нормативи оцінювання по класах:</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b/>
          <w:color w:val="C00000"/>
          <w:sz w:val="24"/>
          <w:szCs w:val="20"/>
          <w:lang w:eastAsia="uk-UA"/>
        </w:rPr>
      </w:pPr>
    </w:p>
    <w:tbl>
      <w:tblPr>
        <w:tblW w:w="0" w:type="auto"/>
        <w:jc w:val="center"/>
        <w:tblInd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34"/>
        <w:gridCol w:w="2748"/>
        <w:gridCol w:w="790"/>
        <w:gridCol w:w="3125"/>
      </w:tblGrid>
      <w:tr w:rsidR="00463322" w:rsidRPr="00566938" w:rsidTr="00463322">
        <w:trPr>
          <w:jc w:val="center"/>
        </w:trPr>
        <w:tc>
          <w:tcPr>
            <w:tcW w:w="1134" w:type="dxa"/>
          </w:tcPr>
          <w:p w:rsidR="00463322" w:rsidRPr="00566938" w:rsidRDefault="00463322" w:rsidP="00463322">
            <w:pPr>
              <w:widowControl w:val="0"/>
              <w:autoSpaceDE w:val="0"/>
              <w:autoSpaceDN w:val="0"/>
              <w:spacing w:after="0" w:line="240" w:lineRule="auto"/>
              <w:rPr>
                <w:rFonts w:ascii="Times New Roman" w:eastAsia="Times New Roman" w:hAnsi="Times New Roman" w:cs="Times New Roman"/>
                <w:b/>
                <w:color w:val="C00000"/>
                <w:sz w:val="24"/>
                <w:szCs w:val="20"/>
                <w:lang w:eastAsia="uk-UA"/>
              </w:rPr>
            </w:pPr>
            <w:r w:rsidRPr="00566938">
              <w:rPr>
                <w:rFonts w:ascii="Times New Roman" w:eastAsia="Times New Roman" w:hAnsi="Times New Roman" w:cs="Times New Roman"/>
                <w:b/>
                <w:color w:val="C00000"/>
                <w:sz w:val="24"/>
                <w:szCs w:val="20"/>
                <w:lang w:eastAsia="uk-UA"/>
              </w:rPr>
              <w:t>Бали</w:t>
            </w:r>
          </w:p>
        </w:tc>
        <w:tc>
          <w:tcPr>
            <w:tcW w:w="2748" w:type="dxa"/>
          </w:tcPr>
          <w:p w:rsidR="00463322" w:rsidRPr="00566938" w:rsidRDefault="00463322" w:rsidP="00463322">
            <w:pPr>
              <w:widowControl w:val="0"/>
              <w:autoSpaceDE w:val="0"/>
              <w:autoSpaceDN w:val="0"/>
              <w:spacing w:after="0" w:line="240" w:lineRule="auto"/>
              <w:rPr>
                <w:rFonts w:ascii="Times New Roman" w:eastAsia="Times New Roman" w:hAnsi="Times New Roman" w:cs="Times New Roman"/>
                <w:b/>
                <w:color w:val="00B0F0"/>
                <w:sz w:val="24"/>
                <w:szCs w:val="20"/>
                <w:lang w:eastAsia="uk-UA"/>
              </w:rPr>
            </w:pPr>
            <w:r w:rsidRPr="00566938">
              <w:rPr>
                <w:rFonts w:ascii="Times New Roman" w:eastAsia="Times New Roman" w:hAnsi="Times New Roman" w:cs="Times New Roman"/>
                <w:b/>
                <w:color w:val="00B0F0"/>
                <w:sz w:val="24"/>
                <w:szCs w:val="20"/>
                <w:lang w:eastAsia="uk-UA"/>
              </w:rPr>
              <w:t>Кількість помилок</w:t>
            </w:r>
          </w:p>
        </w:tc>
        <w:tc>
          <w:tcPr>
            <w:tcW w:w="790" w:type="dxa"/>
          </w:tcPr>
          <w:p w:rsidR="00463322" w:rsidRPr="00566938" w:rsidRDefault="00463322" w:rsidP="00463322">
            <w:pPr>
              <w:widowControl w:val="0"/>
              <w:autoSpaceDE w:val="0"/>
              <w:autoSpaceDN w:val="0"/>
              <w:spacing w:after="0" w:line="240" w:lineRule="auto"/>
              <w:rPr>
                <w:rFonts w:ascii="Times New Roman" w:eastAsia="Times New Roman" w:hAnsi="Times New Roman" w:cs="Times New Roman"/>
                <w:b/>
                <w:color w:val="C00000"/>
                <w:sz w:val="24"/>
                <w:szCs w:val="20"/>
                <w:lang w:eastAsia="uk-UA"/>
              </w:rPr>
            </w:pPr>
            <w:r w:rsidRPr="00566938">
              <w:rPr>
                <w:rFonts w:ascii="Times New Roman" w:eastAsia="Times New Roman" w:hAnsi="Times New Roman" w:cs="Times New Roman"/>
                <w:b/>
                <w:color w:val="C00000"/>
                <w:sz w:val="24"/>
                <w:szCs w:val="20"/>
                <w:lang w:eastAsia="uk-UA"/>
              </w:rPr>
              <w:t>Бали</w:t>
            </w:r>
          </w:p>
        </w:tc>
        <w:tc>
          <w:tcPr>
            <w:tcW w:w="3125" w:type="dxa"/>
          </w:tcPr>
          <w:p w:rsidR="00463322" w:rsidRPr="00566938" w:rsidRDefault="00463322" w:rsidP="00463322">
            <w:pPr>
              <w:widowControl w:val="0"/>
              <w:autoSpaceDE w:val="0"/>
              <w:autoSpaceDN w:val="0"/>
              <w:spacing w:after="0" w:line="240" w:lineRule="auto"/>
              <w:rPr>
                <w:rFonts w:ascii="Times New Roman" w:eastAsia="Times New Roman" w:hAnsi="Times New Roman" w:cs="Times New Roman"/>
                <w:b/>
                <w:color w:val="00B0F0"/>
                <w:sz w:val="24"/>
                <w:szCs w:val="20"/>
                <w:lang w:eastAsia="uk-UA"/>
              </w:rPr>
            </w:pPr>
            <w:r w:rsidRPr="00566938">
              <w:rPr>
                <w:rFonts w:ascii="Times New Roman" w:eastAsia="Times New Roman" w:hAnsi="Times New Roman" w:cs="Times New Roman"/>
                <w:b/>
                <w:color w:val="00B0F0"/>
                <w:sz w:val="24"/>
                <w:szCs w:val="20"/>
                <w:lang w:eastAsia="uk-UA"/>
              </w:rPr>
              <w:t>Кількість  помилок</w:t>
            </w:r>
          </w:p>
        </w:tc>
      </w:tr>
      <w:tr w:rsidR="00463322" w:rsidRPr="00566938" w:rsidTr="00463322">
        <w:trPr>
          <w:jc w:val="center"/>
        </w:trPr>
        <w:tc>
          <w:tcPr>
            <w:tcW w:w="1134"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C00000"/>
                <w:sz w:val="24"/>
                <w:szCs w:val="20"/>
                <w:lang w:eastAsia="uk-UA"/>
              </w:rPr>
            </w:pPr>
            <w:r w:rsidRPr="00566938">
              <w:rPr>
                <w:rFonts w:ascii="Times New Roman" w:eastAsia="Times New Roman" w:hAnsi="Times New Roman" w:cs="Times New Roman"/>
                <w:b/>
                <w:color w:val="C00000"/>
                <w:sz w:val="24"/>
                <w:szCs w:val="20"/>
                <w:lang w:eastAsia="uk-UA"/>
              </w:rPr>
              <w:t>1</w:t>
            </w:r>
          </w:p>
        </w:tc>
        <w:tc>
          <w:tcPr>
            <w:tcW w:w="2748"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00B0F0"/>
                <w:sz w:val="24"/>
                <w:szCs w:val="20"/>
                <w:lang w:eastAsia="uk-UA"/>
              </w:rPr>
            </w:pPr>
            <w:r w:rsidRPr="00566938">
              <w:rPr>
                <w:rFonts w:ascii="Times New Roman" w:eastAsia="Times New Roman" w:hAnsi="Times New Roman" w:cs="Times New Roman"/>
                <w:b/>
                <w:color w:val="00B0F0"/>
                <w:sz w:val="24"/>
                <w:szCs w:val="20"/>
                <w:lang w:eastAsia="uk-UA"/>
              </w:rPr>
              <w:t>15—16 і більше</w:t>
            </w:r>
          </w:p>
        </w:tc>
        <w:tc>
          <w:tcPr>
            <w:tcW w:w="790"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C00000"/>
                <w:sz w:val="24"/>
                <w:szCs w:val="20"/>
                <w:lang w:eastAsia="uk-UA"/>
              </w:rPr>
            </w:pPr>
            <w:r w:rsidRPr="00566938">
              <w:rPr>
                <w:rFonts w:ascii="Times New Roman" w:eastAsia="Times New Roman" w:hAnsi="Times New Roman" w:cs="Times New Roman"/>
                <w:b/>
                <w:color w:val="C00000"/>
                <w:sz w:val="24"/>
                <w:szCs w:val="20"/>
                <w:lang w:eastAsia="uk-UA"/>
              </w:rPr>
              <w:t>7</w:t>
            </w:r>
          </w:p>
        </w:tc>
        <w:tc>
          <w:tcPr>
            <w:tcW w:w="3125"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00B0F0"/>
                <w:sz w:val="24"/>
                <w:szCs w:val="20"/>
                <w:lang w:eastAsia="uk-UA"/>
              </w:rPr>
            </w:pPr>
            <w:r w:rsidRPr="00566938">
              <w:rPr>
                <w:rFonts w:ascii="Times New Roman" w:eastAsia="Times New Roman" w:hAnsi="Times New Roman" w:cs="Times New Roman"/>
                <w:b/>
                <w:color w:val="00B0F0"/>
                <w:sz w:val="24"/>
                <w:szCs w:val="20"/>
                <w:lang w:eastAsia="uk-UA"/>
              </w:rPr>
              <w:t>4</w:t>
            </w:r>
          </w:p>
        </w:tc>
      </w:tr>
      <w:tr w:rsidR="00463322" w:rsidRPr="00566938" w:rsidTr="00463322">
        <w:trPr>
          <w:jc w:val="center"/>
        </w:trPr>
        <w:tc>
          <w:tcPr>
            <w:tcW w:w="1134"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C00000"/>
                <w:sz w:val="24"/>
                <w:szCs w:val="20"/>
                <w:lang w:eastAsia="uk-UA"/>
              </w:rPr>
            </w:pPr>
            <w:r w:rsidRPr="00566938">
              <w:rPr>
                <w:rFonts w:ascii="Times New Roman" w:eastAsia="Times New Roman" w:hAnsi="Times New Roman" w:cs="Times New Roman"/>
                <w:b/>
                <w:color w:val="C00000"/>
                <w:sz w:val="24"/>
                <w:szCs w:val="20"/>
                <w:lang w:eastAsia="uk-UA"/>
              </w:rPr>
              <w:t>2</w:t>
            </w:r>
          </w:p>
        </w:tc>
        <w:tc>
          <w:tcPr>
            <w:tcW w:w="2748"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00B0F0"/>
                <w:sz w:val="24"/>
                <w:szCs w:val="20"/>
                <w:lang w:eastAsia="uk-UA"/>
              </w:rPr>
            </w:pPr>
            <w:r w:rsidRPr="00566938">
              <w:rPr>
                <w:rFonts w:ascii="Times New Roman" w:eastAsia="Times New Roman" w:hAnsi="Times New Roman" w:cs="Times New Roman"/>
                <w:b/>
                <w:color w:val="00B0F0"/>
                <w:sz w:val="24"/>
                <w:szCs w:val="20"/>
                <w:lang w:eastAsia="uk-UA"/>
              </w:rPr>
              <w:t>13—14</w:t>
            </w:r>
          </w:p>
        </w:tc>
        <w:tc>
          <w:tcPr>
            <w:tcW w:w="790"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C00000"/>
                <w:sz w:val="24"/>
                <w:szCs w:val="20"/>
                <w:lang w:eastAsia="uk-UA"/>
              </w:rPr>
            </w:pPr>
            <w:r w:rsidRPr="00566938">
              <w:rPr>
                <w:rFonts w:ascii="Times New Roman" w:eastAsia="Times New Roman" w:hAnsi="Times New Roman" w:cs="Times New Roman"/>
                <w:b/>
                <w:color w:val="C00000"/>
                <w:sz w:val="24"/>
                <w:szCs w:val="20"/>
                <w:lang w:eastAsia="uk-UA"/>
              </w:rPr>
              <w:t>8</w:t>
            </w:r>
          </w:p>
        </w:tc>
        <w:tc>
          <w:tcPr>
            <w:tcW w:w="3125"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00B0F0"/>
                <w:sz w:val="24"/>
                <w:szCs w:val="20"/>
                <w:lang w:eastAsia="uk-UA"/>
              </w:rPr>
            </w:pPr>
            <w:r w:rsidRPr="00566938">
              <w:rPr>
                <w:rFonts w:ascii="Times New Roman" w:eastAsia="Times New Roman" w:hAnsi="Times New Roman" w:cs="Times New Roman"/>
                <w:b/>
                <w:color w:val="00B0F0"/>
                <w:sz w:val="24"/>
                <w:szCs w:val="20"/>
                <w:lang w:eastAsia="uk-UA"/>
              </w:rPr>
              <w:t>3</w:t>
            </w:r>
          </w:p>
        </w:tc>
      </w:tr>
      <w:tr w:rsidR="00463322" w:rsidRPr="00566938" w:rsidTr="00463322">
        <w:trPr>
          <w:jc w:val="center"/>
        </w:trPr>
        <w:tc>
          <w:tcPr>
            <w:tcW w:w="1134"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C00000"/>
                <w:sz w:val="24"/>
                <w:szCs w:val="20"/>
                <w:lang w:eastAsia="uk-UA"/>
              </w:rPr>
            </w:pPr>
            <w:r w:rsidRPr="00566938">
              <w:rPr>
                <w:rFonts w:ascii="Times New Roman" w:eastAsia="Times New Roman" w:hAnsi="Times New Roman" w:cs="Times New Roman"/>
                <w:b/>
                <w:color w:val="C00000"/>
                <w:sz w:val="24"/>
                <w:szCs w:val="20"/>
                <w:lang w:eastAsia="uk-UA"/>
              </w:rPr>
              <w:t>3</w:t>
            </w:r>
          </w:p>
        </w:tc>
        <w:tc>
          <w:tcPr>
            <w:tcW w:w="2748"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00B0F0"/>
                <w:sz w:val="24"/>
                <w:szCs w:val="20"/>
                <w:lang w:eastAsia="uk-UA"/>
              </w:rPr>
            </w:pPr>
            <w:r w:rsidRPr="00566938">
              <w:rPr>
                <w:rFonts w:ascii="Times New Roman" w:eastAsia="Times New Roman" w:hAnsi="Times New Roman" w:cs="Times New Roman"/>
                <w:b/>
                <w:color w:val="00B0F0"/>
                <w:sz w:val="24"/>
                <w:szCs w:val="20"/>
                <w:lang w:eastAsia="uk-UA"/>
              </w:rPr>
              <w:t>11—12</w:t>
            </w:r>
          </w:p>
        </w:tc>
        <w:tc>
          <w:tcPr>
            <w:tcW w:w="790"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C00000"/>
                <w:sz w:val="24"/>
                <w:szCs w:val="20"/>
                <w:lang w:eastAsia="uk-UA"/>
              </w:rPr>
            </w:pPr>
            <w:r w:rsidRPr="00566938">
              <w:rPr>
                <w:rFonts w:ascii="Times New Roman" w:eastAsia="Times New Roman" w:hAnsi="Times New Roman" w:cs="Times New Roman"/>
                <w:b/>
                <w:color w:val="C00000"/>
                <w:sz w:val="24"/>
                <w:szCs w:val="20"/>
                <w:lang w:eastAsia="uk-UA"/>
              </w:rPr>
              <w:t>9</w:t>
            </w:r>
          </w:p>
        </w:tc>
        <w:tc>
          <w:tcPr>
            <w:tcW w:w="3125"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00B0F0"/>
                <w:sz w:val="24"/>
                <w:szCs w:val="20"/>
                <w:lang w:eastAsia="uk-UA"/>
              </w:rPr>
            </w:pPr>
            <w:r w:rsidRPr="00566938">
              <w:rPr>
                <w:rFonts w:ascii="Times New Roman" w:eastAsia="Times New Roman" w:hAnsi="Times New Roman" w:cs="Times New Roman"/>
                <w:b/>
                <w:color w:val="00B0F0"/>
                <w:sz w:val="24"/>
                <w:szCs w:val="20"/>
                <w:lang w:eastAsia="uk-UA"/>
              </w:rPr>
              <w:t>1+1 (негруба)</w:t>
            </w:r>
          </w:p>
        </w:tc>
      </w:tr>
      <w:tr w:rsidR="00463322" w:rsidRPr="00566938" w:rsidTr="00463322">
        <w:trPr>
          <w:jc w:val="center"/>
        </w:trPr>
        <w:tc>
          <w:tcPr>
            <w:tcW w:w="1134"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C00000"/>
                <w:sz w:val="24"/>
                <w:szCs w:val="20"/>
                <w:lang w:eastAsia="uk-UA"/>
              </w:rPr>
            </w:pPr>
            <w:r w:rsidRPr="00566938">
              <w:rPr>
                <w:rFonts w:ascii="Times New Roman" w:eastAsia="Times New Roman" w:hAnsi="Times New Roman" w:cs="Times New Roman"/>
                <w:b/>
                <w:color w:val="C00000"/>
                <w:sz w:val="24"/>
                <w:szCs w:val="20"/>
                <w:lang w:eastAsia="uk-UA"/>
              </w:rPr>
              <w:t>4</w:t>
            </w:r>
          </w:p>
        </w:tc>
        <w:tc>
          <w:tcPr>
            <w:tcW w:w="2748"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00B0F0"/>
                <w:sz w:val="24"/>
                <w:szCs w:val="20"/>
                <w:lang w:eastAsia="uk-UA"/>
              </w:rPr>
            </w:pPr>
            <w:r w:rsidRPr="00566938">
              <w:rPr>
                <w:rFonts w:ascii="Times New Roman" w:eastAsia="Times New Roman" w:hAnsi="Times New Roman" w:cs="Times New Roman"/>
                <w:b/>
                <w:color w:val="00B0F0"/>
                <w:sz w:val="24"/>
                <w:szCs w:val="20"/>
                <w:lang w:eastAsia="uk-UA"/>
              </w:rPr>
              <w:t>9—10</w:t>
            </w:r>
          </w:p>
        </w:tc>
        <w:tc>
          <w:tcPr>
            <w:tcW w:w="790"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C00000"/>
                <w:sz w:val="24"/>
                <w:szCs w:val="20"/>
                <w:lang w:eastAsia="uk-UA"/>
              </w:rPr>
            </w:pPr>
            <w:r w:rsidRPr="00566938">
              <w:rPr>
                <w:rFonts w:ascii="Times New Roman" w:eastAsia="Times New Roman" w:hAnsi="Times New Roman" w:cs="Times New Roman"/>
                <w:b/>
                <w:color w:val="C00000"/>
                <w:sz w:val="24"/>
                <w:szCs w:val="20"/>
                <w:lang w:eastAsia="uk-UA"/>
              </w:rPr>
              <w:t>10</w:t>
            </w:r>
          </w:p>
        </w:tc>
        <w:tc>
          <w:tcPr>
            <w:tcW w:w="3125"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00B0F0"/>
                <w:sz w:val="24"/>
                <w:szCs w:val="20"/>
                <w:lang w:eastAsia="uk-UA"/>
              </w:rPr>
            </w:pPr>
            <w:r w:rsidRPr="00566938">
              <w:rPr>
                <w:rFonts w:ascii="Times New Roman" w:eastAsia="Times New Roman" w:hAnsi="Times New Roman" w:cs="Times New Roman"/>
                <w:b/>
                <w:color w:val="00B0F0"/>
                <w:sz w:val="24"/>
                <w:szCs w:val="20"/>
                <w:lang w:eastAsia="uk-UA"/>
              </w:rPr>
              <w:t>1</w:t>
            </w:r>
          </w:p>
        </w:tc>
      </w:tr>
      <w:tr w:rsidR="00463322" w:rsidRPr="00566938" w:rsidTr="00463322">
        <w:trPr>
          <w:jc w:val="center"/>
        </w:trPr>
        <w:tc>
          <w:tcPr>
            <w:tcW w:w="1134"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C00000"/>
                <w:sz w:val="24"/>
                <w:szCs w:val="20"/>
                <w:lang w:eastAsia="uk-UA"/>
              </w:rPr>
            </w:pPr>
            <w:r w:rsidRPr="00566938">
              <w:rPr>
                <w:rFonts w:ascii="Times New Roman" w:eastAsia="Times New Roman" w:hAnsi="Times New Roman" w:cs="Times New Roman"/>
                <w:b/>
                <w:color w:val="C00000"/>
                <w:sz w:val="24"/>
                <w:szCs w:val="20"/>
                <w:lang w:eastAsia="uk-UA"/>
              </w:rPr>
              <w:t>5</w:t>
            </w:r>
          </w:p>
        </w:tc>
        <w:tc>
          <w:tcPr>
            <w:tcW w:w="2748"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00B0F0"/>
                <w:sz w:val="24"/>
                <w:szCs w:val="20"/>
                <w:lang w:eastAsia="uk-UA"/>
              </w:rPr>
            </w:pPr>
            <w:r w:rsidRPr="00566938">
              <w:rPr>
                <w:rFonts w:ascii="Times New Roman" w:eastAsia="Times New Roman" w:hAnsi="Times New Roman" w:cs="Times New Roman"/>
                <w:b/>
                <w:color w:val="00B0F0"/>
                <w:sz w:val="24"/>
                <w:szCs w:val="20"/>
                <w:lang w:eastAsia="uk-UA"/>
              </w:rPr>
              <w:t>7—8</w:t>
            </w:r>
          </w:p>
        </w:tc>
        <w:tc>
          <w:tcPr>
            <w:tcW w:w="790"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C00000"/>
                <w:sz w:val="24"/>
                <w:szCs w:val="20"/>
                <w:lang w:eastAsia="uk-UA"/>
              </w:rPr>
            </w:pPr>
            <w:r w:rsidRPr="00566938">
              <w:rPr>
                <w:rFonts w:ascii="Times New Roman" w:eastAsia="Times New Roman" w:hAnsi="Times New Roman" w:cs="Times New Roman"/>
                <w:b/>
                <w:color w:val="C00000"/>
                <w:sz w:val="24"/>
                <w:szCs w:val="20"/>
                <w:lang w:eastAsia="uk-UA"/>
              </w:rPr>
              <w:t>11</w:t>
            </w:r>
          </w:p>
        </w:tc>
        <w:tc>
          <w:tcPr>
            <w:tcW w:w="3125"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00B0F0"/>
                <w:sz w:val="24"/>
                <w:szCs w:val="20"/>
                <w:lang w:eastAsia="uk-UA"/>
              </w:rPr>
            </w:pPr>
            <w:r w:rsidRPr="00566938">
              <w:rPr>
                <w:rFonts w:ascii="Times New Roman" w:eastAsia="Times New Roman" w:hAnsi="Times New Roman" w:cs="Times New Roman"/>
                <w:b/>
                <w:color w:val="00B0F0"/>
                <w:sz w:val="24"/>
                <w:szCs w:val="20"/>
                <w:lang w:eastAsia="uk-UA"/>
              </w:rPr>
              <w:t>1 (негруба)</w:t>
            </w:r>
          </w:p>
        </w:tc>
      </w:tr>
      <w:tr w:rsidR="00463322" w:rsidRPr="00566938" w:rsidTr="00463322">
        <w:trPr>
          <w:jc w:val="center"/>
        </w:trPr>
        <w:tc>
          <w:tcPr>
            <w:tcW w:w="1134"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C00000"/>
                <w:sz w:val="24"/>
                <w:szCs w:val="20"/>
                <w:lang w:eastAsia="uk-UA"/>
              </w:rPr>
            </w:pPr>
            <w:r w:rsidRPr="00566938">
              <w:rPr>
                <w:rFonts w:ascii="Times New Roman" w:eastAsia="Times New Roman" w:hAnsi="Times New Roman" w:cs="Times New Roman"/>
                <w:b/>
                <w:color w:val="C00000"/>
                <w:sz w:val="24"/>
                <w:szCs w:val="20"/>
                <w:lang w:eastAsia="uk-UA"/>
              </w:rPr>
              <w:t>6</w:t>
            </w:r>
          </w:p>
        </w:tc>
        <w:tc>
          <w:tcPr>
            <w:tcW w:w="2748"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00B0F0"/>
                <w:sz w:val="24"/>
                <w:szCs w:val="20"/>
                <w:lang w:eastAsia="uk-UA"/>
              </w:rPr>
            </w:pPr>
            <w:r w:rsidRPr="00566938">
              <w:rPr>
                <w:rFonts w:ascii="Times New Roman" w:eastAsia="Times New Roman" w:hAnsi="Times New Roman" w:cs="Times New Roman"/>
                <w:b/>
                <w:color w:val="00B0F0"/>
                <w:sz w:val="24"/>
                <w:szCs w:val="20"/>
                <w:lang w:eastAsia="uk-UA"/>
              </w:rPr>
              <w:t>5—6</w:t>
            </w:r>
          </w:p>
        </w:tc>
        <w:tc>
          <w:tcPr>
            <w:tcW w:w="790"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C00000"/>
                <w:sz w:val="24"/>
                <w:szCs w:val="20"/>
                <w:lang w:eastAsia="uk-UA"/>
              </w:rPr>
            </w:pPr>
            <w:r w:rsidRPr="00566938">
              <w:rPr>
                <w:rFonts w:ascii="Times New Roman" w:eastAsia="Times New Roman" w:hAnsi="Times New Roman" w:cs="Times New Roman"/>
                <w:b/>
                <w:color w:val="C00000"/>
                <w:sz w:val="24"/>
                <w:szCs w:val="20"/>
                <w:lang w:eastAsia="uk-UA"/>
              </w:rPr>
              <w:t>12</w:t>
            </w:r>
          </w:p>
        </w:tc>
        <w:tc>
          <w:tcPr>
            <w:tcW w:w="3125" w:type="dxa"/>
          </w:tcPr>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cs="Times New Roman"/>
                <w:b/>
                <w:color w:val="00B0F0"/>
                <w:sz w:val="24"/>
                <w:szCs w:val="20"/>
                <w:lang w:eastAsia="uk-UA"/>
              </w:rPr>
            </w:pPr>
            <w:r w:rsidRPr="00566938">
              <w:rPr>
                <w:rFonts w:ascii="Times New Roman" w:eastAsia="Times New Roman" w:hAnsi="Times New Roman" w:cs="Times New Roman"/>
                <w:b/>
                <w:color w:val="00B0F0"/>
                <w:sz w:val="24"/>
                <w:szCs w:val="20"/>
                <w:lang w:eastAsia="uk-UA"/>
              </w:rPr>
              <w:t>—</w:t>
            </w:r>
          </w:p>
        </w:tc>
      </w:tr>
    </w:tbl>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color w:val="7030A0"/>
          <w:sz w:val="24"/>
          <w:szCs w:val="20"/>
          <w:u w:val="single"/>
          <w:lang w:eastAsia="uk-UA"/>
        </w:rPr>
      </w:pPr>
      <w:r w:rsidRPr="00566938">
        <w:rPr>
          <w:rFonts w:ascii="Times New Roman" w:eastAsia="Times New Roman" w:hAnsi="Times New Roman" w:cs="Times New Roman"/>
          <w:b/>
          <w:bCs/>
          <w:color w:val="7030A0"/>
          <w:sz w:val="24"/>
          <w:szCs w:val="20"/>
          <w:u w:val="single"/>
          <w:lang w:eastAsia="uk-UA"/>
        </w:rPr>
        <w:t>Виведення підсумкового (семестрового) бала</w:t>
      </w:r>
    </w:p>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color w:val="000000"/>
          <w:sz w:val="24"/>
          <w:szCs w:val="20"/>
          <w:lang w:eastAsia="uk-UA"/>
        </w:rPr>
      </w:pPr>
      <w:r w:rsidRPr="00566938">
        <w:rPr>
          <w:rFonts w:ascii="Times New Roman" w:eastAsia="Times New Roman" w:hAnsi="Times New Roman" w:cs="Times New Roman"/>
          <w:color w:val="000000"/>
          <w:sz w:val="24"/>
          <w:szCs w:val="20"/>
          <w:lang w:eastAsia="uk-UA"/>
        </w:rPr>
        <w:t>Підсумковий бал ставиться в кінці кожного семестру (півріччя). Він узагальнено відображає підготовку учня з мови.</w:t>
      </w:r>
    </w:p>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color w:val="000000"/>
          <w:sz w:val="24"/>
          <w:szCs w:val="20"/>
          <w:lang w:eastAsia="uk-UA"/>
        </w:rPr>
      </w:pPr>
      <w:r w:rsidRPr="00566938">
        <w:rPr>
          <w:rFonts w:ascii="Times New Roman" w:eastAsia="Times New Roman" w:hAnsi="Times New Roman" w:cs="Times New Roman"/>
          <w:color w:val="000000"/>
          <w:sz w:val="24"/>
          <w:szCs w:val="20"/>
          <w:lang w:eastAsia="uk-UA"/>
        </w:rPr>
        <w:t>Підсумковий бал є результатом оцінювання досягнень учня у таких аспектах:</w:t>
      </w:r>
    </w:p>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color w:val="000000"/>
          <w:sz w:val="24"/>
          <w:szCs w:val="20"/>
          <w:lang w:eastAsia="uk-UA"/>
        </w:rPr>
      </w:pPr>
      <w:r w:rsidRPr="00566938">
        <w:rPr>
          <w:rFonts w:ascii="Times New Roman" w:eastAsia="Times New Roman" w:hAnsi="Times New Roman" w:cs="Times New Roman"/>
          <w:color w:val="000000"/>
          <w:sz w:val="24"/>
          <w:szCs w:val="20"/>
          <w:lang w:eastAsia="uk-UA"/>
        </w:rPr>
        <w:t>— аудіювання (слухання-розуміння);</w:t>
      </w:r>
    </w:p>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color w:val="000000"/>
          <w:sz w:val="24"/>
          <w:szCs w:val="20"/>
          <w:lang w:eastAsia="uk-UA"/>
        </w:rPr>
      </w:pPr>
      <w:r w:rsidRPr="00566938">
        <w:rPr>
          <w:rFonts w:ascii="Times New Roman" w:eastAsia="Times New Roman" w:hAnsi="Times New Roman" w:cs="Times New Roman"/>
          <w:color w:val="000000"/>
          <w:sz w:val="24"/>
          <w:szCs w:val="20"/>
          <w:lang w:eastAsia="uk-UA"/>
        </w:rPr>
        <w:t>— говоріння (діалогічне мовлення; монологічне мовлення: усний переказ, усний твір);</w:t>
      </w:r>
    </w:p>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color w:val="000000"/>
          <w:sz w:val="24"/>
          <w:szCs w:val="20"/>
          <w:lang w:eastAsia="uk-UA"/>
        </w:rPr>
      </w:pPr>
      <w:r w:rsidRPr="00566938">
        <w:rPr>
          <w:rFonts w:ascii="Times New Roman" w:eastAsia="Times New Roman" w:hAnsi="Times New Roman" w:cs="Times New Roman"/>
          <w:color w:val="000000"/>
          <w:sz w:val="24"/>
          <w:szCs w:val="20"/>
          <w:lang w:eastAsia="uk-UA"/>
        </w:rPr>
        <w:t>— письмо (диктант, письмовий переказ, письмовий твір);</w:t>
      </w:r>
    </w:p>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color w:val="000000"/>
          <w:sz w:val="24"/>
          <w:szCs w:val="20"/>
          <w:lang w:eastAsia="uk-UA"/>
        </w:rPr>
      </w:pPr>
      <w:r w:rsidRPr="00566938">
        <w:rPr>
          <w:rFonts w:ascii="Times New Roman" w:eastAsia="Times New Roman" w:hAnsi="Times New Roman" w:cs="Times New Roman"/>
          <w:color w:val="000000"/>
          <w:sz w:val="24"/>
          <w:szCs w:val="20"/>
          <w:lang w:eastAsia="uk-UA"/>
        </w:rPr>
        <w:t>— читання (вголос та мовчки);</w:t>
      </w:r>
    </w:p>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color w:val="000000"/>
          <w:sz w:val="24"/>
          <w:szCs w:val="20"/>
          <w:lang w:eastAsia="uk-UA"/>
        </w:rPr>
      </w:pPr>
      <w:r w:rsidRPr="00566938">
        <w:rPr>
          <w:rFonts w:ascii="Times New Roman" w:eastAsia="Times New Roman" w:hAnsi="Times New Roman" w:cs="Times New Roman"/>
          <w:color w:val="000000"/>
          <w:sz w:val="24"/>
          <w:szCs w:val="20"/>
          <w:lang w:eastAsia="uk-UA"/>
        </w:rPr>
        <w:t>— відомості про мову, мовні вміння;</w:t>
      </w:r>
    </w:p>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color w:val="000000"/>
          <w:sz w:val="24"/>
          <w:szCs w:val="20"/>
          <w:lang w:eastAsia="uk-UA"/>
        </w:rPr>
      </w:pPr>
      <w:r w:rsidRPr="00566938">
        <w:rPr>
          <w:rFonts w:ascii="Times New Roman" w:eastAsia="Times New Roman" w:hAnsi="Times New Roman" w:cs="Times New Roman"/>
          <w:color w:val="000000"/>
          <w:sz w:val="24"/>
          <w:szCs w:val="20"/>
          <w:lang w:eastAsia="uk-UA"/>
        </w:rPr>
        <w:t>— ведення зошитів.</w:t>
      </w:r>
    </w:p>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color w:val="000000"/>
          <w:sz w:val="24"/>
          <w:szCs w:val="20"/>
          <w:lang w:eastAsia="uk-UA"/>
        </w:rPr>
      </w:pPr>
      <w:r w:rsidRPr="00566938">
        <w:rPr>
          <w:rFonts w:ascii="Times New Roman" w:eastAsia="Times New Roman" w:hAnsi="Times New Roman" w:cs="Times New Roman"/>
          <w:color w:val="000000"/>
          <w:sz w:val="24"/>
          <w:szCs w:val="20"/>
          <w:lang w:eastAsia="uk-UA"/>
        </w:rPr>
        <w:t>Контрольна перевірка здійснюється фронтально та індивідуально.</w:t>
      </w:r>
    </w:p>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color w:val="000000"/>
          <w:sz w:val="24"/>
          <w:szCs w:val="20"/>
          <w:lang w:eastAsia="uk-UA"/>
        </w:rPr>
      </w:pPr>
      <w:r w:rsidRPr="00566938">
        <w:rPr>
          <w:rFonts w:ascii="Times New Roman" w:eastAsia="Times New Roman" w:hAnsi="Times New Roman" w:cs="Times New Roman"/>
          <w:color w:val="000000"/>
          <w:sz w:val="24"/>
          <w:szCs w:val="20"/>
          <w:lang w:eastAsia="uk-UA"/>
        </w:rPr>
        <w:t>Ф</w:t>
      </w:r>
      <w:r w:rsidRPr="00566938">
        <w:rPr>
          <w:rFonts w:ascii="Times New Roman" w:eastAsia="Times New Roman" w:hAnsi="Times New Roman" w:cs="Times New Roman"/>
          <w:color w:val="000000"/>
          <w:spacing w:val="-4"/>
          <w:kern w:val="20"/>
          <w:sz w:val="24"/>
          <w:szCs w:val="20"/>
          <w:lang w:eastAsia="uk-UA"/>
        </w:rPr>
        <w:t>ронтально оцінюються: аудіювання, читання мовчки, диктан</w:t>
      </w:r>
      <w:r w:rsidRPr="00566938">
        <w:rPr>
          <w:rFonts w:ascii="Times New Roman" w:eastAsia="Times New Roman" w:hAnsi="Times New Roman" w:cs="Times New Roman"/>
          <w:color w:val="000000"/>
          <w:sz w:val="24"/>
          <w:szCs w:val="20"/>
          <w:lang w:eastAsia="uk-UA"/>
        </w:rPr>
        <w:t>т, письмовий переказ та письмовий твір, мовні знання та вміння.</w:t>
      </w:r>
    </w:p>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color w:val="000000"/>
          <w:sz w:val="24"/>
          <w:szCs w:val="20"/>
          <w:lang w:eastAsia="uk-UA"/>
        </w:rPr>
      </w:pPr>
      <w:r w:rsidRPr="00566938">
        <w:rPr>
          <w:rFonts w:ascii="Times New Roman" w:eastAsia="Times New Roman" w:hAnsi="Times New Roman" w:cs="Times New Roman"/>
          <w:color w:val="000000"/>
          <w:sz w:val="24"/>
          <w:szCs w:val="20"/>
          <w:lang w:eastAsia="uk-UA"/>
        </w:rPr>
        <w:t>Індивідуально оцінюються: говоріння (діалог; усний переказ, усний твір) та читання вголос.</w:t>
      </w:r>
    </w:p>
    <w:p w:rsidR="00463322" w:rsidRPr="00566938" w:rsidRDefault="00463322" w:rsidP="00463322">
      <w:pPr>
        <w:spacing w:after="0" w:line="240" w:lineRule="auto"/>
        <w:rPr>
          <w:rFonts w:ascii="Times New Roman" w:eastAsia="Times New Roman" w:hAnsi="Times New Roman" w:cs="Times New Roman"/>
          <w:color w:val="000000"/>
          <w:sz w:val="24"/>
          <w:szCs w:val="20"/>
          <w:lang w:eastAsia="uk-UA"/>
        </w:rPr>
      </w:pPr>
      <w:r w:rsidRPr="00566938">
        <w:rPr>
          <w:rFonts w:ascii="Times New Roman" w:eastAsia="Calibri" w:hAnsi="Times New Roman" w:cs="Times New Roman"/>
          <w:color w:val="000000"/>
          <w:sz w:val="24"/>
          <w:szCs w:val="20"/>
        </w:rPr>
        <w:t>Для фронтальної та індивідуальної перевірки виділяються години, що зазначені у відповідному орієнтовному плануванні тематичного контролю за рівнем навчальних досягнень</w:t>
      </w:r>
      <w:r w:rsidRPr="00566938">
        <w:rPr>
          <w:rFonts w:ascii="Times New Roman" w:eastAsia="Times New Roman" w:hAnsi="Times New Roman" w:cs="Times New Roman"/>
          <w:color w:val="000000"/>
          <w:sz w:val="24"/>
          <w:szCs w:val="20"/>
          <w:lang w:eastAsia="uk-UA"/>
        </w:rPr>
        <w:t xml:space="preserve"> учнів 5—12 класів з рідної мови.</w:t>
      </w:r>
    </w:p>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color w:val="000000"/>
          <w:sz w:val="24"/>
          <w:szCs w:val="20"/>
          <w:lang w:eastAsia="uk-UA"/>
        </w:rPr>
      </w:pPr>
      <w:r w:rsidRPr="00566938">
        <w:rPr>
          <w:rFonts w:ascii="Times New Roman" w:eastAsia="Times New Roman" w:hAnsi="Times New Roman" w:cs="Times New Roman"/>
          <w:color w:val="000000"/>
          <w:sz w:val="24"/>
          <w:szCs w:val="20"/>
          <w:lang w:eastAsia="uk-UA"/>
        </w:rPr>
        <w:t xml:space="preserve">Перевірка мовних знань та вмінь здійснюється за допомогою завдань тестового характеру (на їх виконання відводиться 25–30 хвилин уроку) або диктанту, залежно від характеру навчального матеріалу. Решта часу контрольного уроку може бути використана на виконання завдань з аудіювання, читання </w:t>
      </w:r>
      <w:r w:rsidRPr="00566938">
        <w:rPr>
          <w:rFonts w:ascii="Times New Roman" w:eastAsia="Times New Roman" w:hAnsi="Times New Roman" w:cs="Times New Roman"/>
          <w:color w:val="000000"/>
          <w:sz w:val="24"/>
          <w:szCs w:val="20"/>
          <w:lang w:eastAsia="uk-UA"/>
        </w:rPr>
        <w:lastRenderedPageBreak/>
        <w:t>мовчки.</w:t>
      </w:r>
    </w:p>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color w:val="000000"/>
          <w:sz w:val="24"/>
          <w:szCs w:val="20"/>
          <w:lang w:eastAsia="uk-UA"/>
        </w:rPr>
      </w:pPr>
      <w:r w:rsidRPr="00566938">
        <w:rPr>
          <w:rFonts w:ascii="Times New Roman" w:eastAsia="Times New Roman" w:hAnsi="Times New Roman" w:cs="Times New Roman"/>
          <w:color w:val="000000"/>
          <w:sz w:val="24"/>
          <w:szCs w:val="20"/>
          <w:lang w:eastAsia="uk-UA"/>
        </w:rPr>
        <w:t>Оцінювання говоріння, читання вголос здійснюється індивідуально шляхом поступового накопичення оцінок для того, щоб ко</w:t>
      </w:r>
      <w:r w:rsidRPr="00566938">
        <w:rPr>
          <w:rFonts w:ascii="Times New Roman" w:eastAsia="Times New Roman" w:hAnsi="Times New Roman" w:cs="Times New Roman"/>
          <w:color w:val="000000"/>
          <w:spacing w:val="-2"/>
          <w:kern w:val="20"/>
          <w:sz w:val="24"/>
          <w:szCs w:val="20"/>
          <w:lang w:eastAsia="uk-UA"/>
        </w:rPr>
        <w:t>жний учень за семестр одержав мінімум одну оцінку за викона</w:t>
      </w:r>
      <w:r w:rsidRPr="00566938">
        <w:rPr>
          <w:rFonts w:ascii="Times New Roman" w:eastAsia="Times New Roman" w:hAnsi="Times New Roman" w:cs="Times New Roman"/>
          <w:color w:val="000000"/>
          <w:sz w:val="24"/>
          <w:szCs w:val="20"/>
          <w:lang w:eastAsia="uk-UA"/>
        </w:rPr>
        <w:t>ння завдань на побудову діалогу, усного переказу та усного твору.</w:t>
      </w:r>
    </w:p>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color w:val="000000"/>
          <w:sz w:val="24"/>
          <w:szCs w:val="20"/>
          <w:lang w:eastAsia="uk-UA"/>
        </w:rPr>
      </w:pPr>
      <w:r w:rsidRPr="00566938">
        <w:rPr>
          <w:rFonts w:ascii="Times New Roman" w:eastAsia="Times New Roman" w:hAnsi="Times New Roman" w:cs="Times New Roman"/>
          <w:color w:val="000000"/>
          <w:sz w:val="24"/>
          <w:szCs w:val="20"/>
          <w:lang w:eastAsia="uk-UA"/>
        </w:rPr>
        <w:t>Кількість контрольних робіт з чотирьох видів мовленнєвої діяльності і тематичного оцінювання зазначено у таблиці.</w:t>
      </w:r>
    </w:p>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color w:val="000000"/>
          <w:sz w:val="24"/>
          <w:szCs w:val="20"/>
          <w:lang w:eastAsia="uk-UA"/>
        </w:rPr>
      </w:pPr>
      <w:r w:rsidRPr="00566938">
        <w:rPr>
          <w:rFonts w:ascii="Times New Roman" w:eastAsia="Times New Roman" w:hAnsi="Times New Roman" w:cs="Times New Roman"/>
          <w:color w:val="000000"/>
          <w:sz w:val="24"/>
          <w:szCs w:val="20"/>
          <w:lang w:eastAsia="uk-UA"/>
        </w:rPr>
        <w:t>Ведення зошитів оцінюється від 1 до12 балів двічі за семестр. Під час перевірки зошитів ураховується наявність різних видів робіт, грамотність, охайність, вміння правильно оформити роботи.</w:t>
      </w:r>
    </w:p>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color w:val="000000"/>
          <w:sz w:val="24"/>
          <w:szCs w:val="20"/>
          <w:lang w:eastAsia="uk-UA"/>
        </w:rPr>
      </w:pPr>
      <w:r w:rsidRPr="00566938">
        <w:rPr>
          <w:rFonts w:ascii="Times New Roman" w:eastAsia="Times New Roman" w:hAnsi="Times New Roman" w:cs="Times New Roman"/>
          <w:color w:val="000000"/>
          <w:sz w:val="24"/>
          <w:szCs w:val="20"/>
          <w:lang w:eastAsia="uk-UA"/>
        </w:rPr>
        <w:t>У тому разі, коли вчитель має можливість здійснити додаткову перевірку того чи іншого виду навчальної діяльності (наприклад, провести перевірку аудіювання не один раз, а двічі на семестр), то для виведення підсумкової оцінки береться кращий показник з відповідного виду роботи.</w:t>
      </w:r>
    </w:p>
    <w:p w:rsidR="00463322" w:rsidRPr="00566938" w:rsidRDefault="00463322" w:rsidP="00463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color w:val="000000"/>
          <w:sz w:val="24"/>
          <w:szCs w:val="20"/>
          <w:lang w:eastAsia="uk-UA"/>
        </w:rPr>
      </w:pPr>
      <w:r w:rsidRPr="00566938">
        <w:rPr>
          <w:rFonts w:ascii="Times New Roman" w:eastAsia="Times New Roman" w:hAnsi="Times New Roman" w:cs="Times New Roman"/>
          <w:color w:val="000000"/>
          <w:sz w:val="24"/>
          <w:szCs w:val="20"/>
          <w:lang w:eastAsia="uk-UA"/>
        </w:rPr>
        <w:t>Протягом семестру учня треба оцінити за визначеними показниками, для кожного з яких у класному журналі відводиться окрема колонка: “за тему” (знання з мови, мовні та правописні вміння й навички, при цьому кількість колонок залежить від кількості тематичних блоків), “аудіювання”, “діалог”, “усний переказ” та/чи “усний твір”, “письмовий переказ” та/чи “письмовий твір”, “читання вголос”, “читання мовчки”.</w:t>
      </w:r>
    </w:p>
    <w:p w:rsidR="00463322" w:rsidRPr="00566938" w:rsidRDefault="00463322" w:rsidP="00463322">
      <w:pPr>
        <w:widowControl w:val="0"/>
        <w:autoSpaceDE w:val="0"/>
        <w:autoSpaceDN w:val="0"/>
        <w:spacing w:after="0" w:line="240" w:lineRule="auto"/>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Підсумкова оцінка виводиться таким чином: підраховується кількість балів, одержаних учнем з кожного виду перевірки, і загальна сума ділиться на кількість контрольних робіт.</w:t>
      </w:r>
    </w:p>
    <w:p w:rsidR="00463322" w:rsidRDefault="00463322" w:rsidP="00463322">
      <w:pPr>
        <w:spacing w:after="0"/>
        <w:rPr>
          <w:rFonts w:ascii="Times New Roman" w:eastAsia="Times New Roman" w:hAnsi="Times New Roman" w:cs="Times New Roman"/>
          <w:b/>
          <w:i/>
          <w:color w:val="0000FF"/>
          <w:sz w:val="24"/>
          <w:szCs w:val="20"/>
          <w:lang w:eastAsia="ru-RU"/>
        </w:rPr>
      </w:pPr>
      <w:r>
        <w:rPr>
          <w:rFonts w:ascii="Times New Roman" w:eastAsia="Times New Roman" w:hAnsi="Times New Roman" w:cs="Times New Roman"/>
          <w:b/>
          <w:i/>
          <w:color w:val="0000FF"/>
          <w:sz w:val="24"/>
          <w:szCs w:val="20"/>
          <w:lang w:eastAsia="ru-RU"/>
        </w:rPr>
        <w:t xml:space="preserve">                 </w:t>
      </w:r>
      <w:r w:rsidRPr="00566938">
        <w:rPr>
          <w:rFonts w:ascii="Times New Roman" w:eastAsia="Times New Roman" w:hAnsi="Times New Roman" w:cs="Times New Roman"/>
          <w:b/>
          <w:i/>
          <w:color w:val="0000FF"/>
          <w:sz w:val="24"/>
          <w:szCs w:val="20"/>
          <w:lang w:eastAsia="ru-RU"/>
        </w:rPr>
        <w:t xml:space="preserve">  </w:t>
      </w:r>
    </w:p>
    <w:p w:rsidR="00463322" w:rsidRPr="00566938" w:rsidRDefault="00463322" w:rsidP="00463322">
      <w:pPr>
        <w:spacing w:after="0"/>
        <w:rPr>
          <w:rFonts w:ascii="Times New Roman" w:eastAsia="Times New Roman" w:hAnsi="Times New Roman" w:cs="Times New Roman"/>
          <w:b/>
          <w:i/>
          <w:color w:val="0000FF"/>
          <w:sz w:val="24"/>
          <w:szCs w:val="20"/>
          <w:lang w:eastAsia="ru-RU"/>
        </w:rPr>
      </w:pPr>
      <w:r w:rsidRPr="00566938">
        <w:rPr>
          <w:rFonts w:ascii="Times New Roman" w:eastAsia="Times New Roman" w:hAnsi="Times New Roman" w:cs="Times New Roman"/>
          <w:b/>
          <w:i/>
          <w:color w:val="0000FF"/>
          <w:sz w:val="24"/>
          <w:szCs w:val="20"/>
          <w:lang w:eastAsia="ru-RU"/>
        </w:rPr>
        <w:t xml:space="preserve"> Освітні технології навчання:</w:t>
      </w:r>
    </w:p>
    <w:p w:rsidR="00463322" w:rsidRPr="00566938" w:rsidRDefault="00463322" w:rsidP="00463322">
      <w:pPr>
        <w:numPr>
          <w:ilvl w:val="0"/>
          <w:numId w:val="4"/>
        </w:numPr>
        <w:spacing w:after="0" w:line="240" w:lineRule="auto"/>
        <w:rPr>
          <w:rFonts w:ascii="Times New Roman" w:eastAsia="Times New Roman" w:hAnsi="Times New Roman" w:cs="Times New Roman"/>
          <w:sz w:val="24"/>
          <w:szCs w:val="20"/>
          <w:lang w:eastAsia="ru-RU"/>
        </w:rPr>
      </w:pPr>
      <w:r w:rsidRPr="00566938">
        <w:rPr>
          <w:rFonts w:ascii="Times New Roman" w:eastAsia="Times New Roman" w:hAnsi="Times New Roman" w:cs="Times New Roman"/>
          <w:sz w:val="24"/>
          <w:szCs w:val="20"/>
          <w:lang w:eastAsia="ru-RU"/>
        </w:rPr>
        <w:t>-використання проблемного підходу до навчання;</w:t>
      </w:r>
    </w:p>
    <w:p w:rsidR="00463322" w:rsidRPr="00566938" w:rsidRDefault="00463322" w:rsidP="00463322">
      <w:pPr>
        <w:numPr>
          <w:ilvl w:val="0"/>
          <w:numId w:val="4"/>
        </w:numPr>
        <w:spacing w:after="0" w:line="240" w:lineRule="auto"/>
        <w:rPr>
          <w:rFonts w:ascii="Times New Roman" w:eastAsia="Times New Roman" w:hAnsi="Times New Roman" w:cs="Times New Roman"/>
          <w:sz w:val="24"/>
          <w:szCs w:val="20"/>
          <w:lang w:eastAsia="ru-RU"/>
        </w:rPr>
      </w:pPr>
      <w:r w:rsidRPr="00566938">
        <w:rPr>
          <w:rFonts w:ascii="Times New Roman" w:eastAsia="Times New Roman" w:hAnsi="Times New Roman" w:cs="Times New Roman"/>
          <w:sz w:val="24"/>
          <w:szCs w:val="20"/>
          <w:lang w:eastAsia="ru-RU"/>
        </w:rPr>
        <w:t>-проектне навчання;</w:t>
      </w:r>
    </w:p>
    <w:p w:rsidR="00463322" w:rsidRPr="00566938" w:rsidRDefault="00463322" w:rsidP="00463322">
      <w:pPr>
        <w:numPr>
          <w:ilvl w:val="0"/>
          <w:numId w:val="4"/>
        </w:numPr>
        <w:spacing w:after="0" w:line="240" w:lineRule="auto"/>
        <w:rPr>
          <w:rFonts w:ascii="Times New Roman" w:eastAsia="Times New Roman" w:hAnsi="Times New Roman" w:cs="Times New Roman"/>
          <w:sz w:val="24"/>
          <w:szCs w:val="20"/>
          <w:lang w:eastAsia="ru-RU"/>
        </w:rPr>
      </w:pPr>
      <w:r w:rsidRPr="00566938">
        <w:rPr>
          <w:rFonts w:ascii="Times New Roman" w:eastAsia="Times New Roman" w:hAnsi="Times New Roman" w:cs="Times New Roman"/>
          <w:sz w:val="24"/>
          <w:szCs w:val="20"/>
          <w:lang w:eastAsia="ru-RU"/>
        </w:rPr>
        <w:t>-метод співпраці;</w:t>
      </w:r>
    </w:p>
    <w:p w:rsidR="00463322" w:rsidRPr="00566938" w:rsidRDefault="00463322" w:rsidP="00463322">
      <w:pPr>
        <w:numPr>
          <w:ilvl w:val="0"/>
          <w:numId w:val="4"/>
        </w:numPr>
        <w:spacing w:after="0" w:line="240" w:lineRule="auto"/>
        <w:rPr>
          <w:rFonts w:ascii="Times New Roman" w:eastAsia="Times New Roman" w:hAnsi="Times New Roman" w:cs="Times New Roman"/>
          <w:sz w:val="24"/>
          <w:szCs w:val="20"/>
          <w:lang w:eastAsia="ru-RU"/>
        </w:rPr>
      </w:pPr>
      <w:r w:rsidRPr="00566938">
        <w:rPr>
          <w:rFonts w:ascii="Times New Roman" w:eastAsia="Times New Roman" w:hAnsi="Times New Roman" w:cs="Times New Roman"/>
          <w:sz w:val="24"/>
          <w:szCs w:val="20"/>
          <w:lang w:eastAsia="ru-RU"/>
        </w:rPr>
        <w:t>-використання ІКТ та мультимедійних засобів у процесі навчання;</w:t>
      </w:r>
    </w:p>
    <w:p w:rsidR="00463322" w:rsidRPr="00566938" w:rsidRDefault="00463322" w:rsidP="00463322">
      <w:pPr>
        <w:numPr>
          <w:ilvl w:val="0"/>
          <w:numId w:val="4"/>
        </w:numPr>
        <w:spacing w:after="0" w:line="240" w:lineRule="auto"/>
        <w:rPr>
          <w:rFonts w:ascii="Times New Roman" w:eastAsia="Times New Roman" w:hAnsi="Times New Roman" w:cs="Times New Roman"/>
          <w:sz w:val="24"/>
          <w:szCs w:val="20"/>
          <w:lang w:eastAsia="ru-RU"/>
        </w:rPr>
      </w:pPr>
      <w:r w:rsidRPr="00566938">
        <w:rPr>
          <w:rFonts w:ascii="Times New Roman" w:eastAsia="Times New Roman" w:hAnsi="Times New Roman" w:cs="Times New Roman"/>
          <w:sz w:val="24"/>
          <w:szCs w:val="20"/>
          <w:lang w:eastAsia="ru-RU"/>
        </w:rPr>
        <w:t>-технологія ігрового навчання.</w:t>
      </w:r>
    </w:p>
    <w:p w:rsidR="00463322" w:rsidRDefault="00463322" w:rsidP="00463322">
      <w:pPr>
        <w:spacing w:after="0" w:line="240" w:lineRule="auto"/>
        <w:jc w:val="center"/>
        <w:rPr>
          <w:rFonts w:ascii="Times New Roman" w:eastAsia="Times New Roman" w:hAnsi="Times New Roman" w:cs="Times New Roman"/>
          <w:b/>
          <w:sz w:val="24"/>
          <w:szCs w:val="20"/>
          <w:lang w:eastAsia="ru-RU"/>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pPr>
    </w:p>
    <w:p w:rsidR="00463322" w:rsidRPr="00566938" w:rsidRDefault="00463322" w:rsidP="00463322">
      <w:pPr>
        <w:spacing w:after="0" w:line="240" w:lineRule="auto"/>
        <w:jc w:val="center"/>
        <w:rPr>
          <w:rFonts w:ascii="Times New Roman" w:eastAsia="Times New Roman" w:hAnsi="Times New Roman" w:cs="Times New Roman"/>
          <w:b/>
          <w:sz w:val="24"/>
          <w:szCs w:val="20"/>
          <w:lang w:eastAsia="ru-RU"/>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pPr>
      <w:r w:rsidRPr="00566938">
        <w:rPr>
          <w:rFonts w:ascii="Times New Roman" w:eastAsia="Times New Roman" w:hAnsi="Times New Roman" w:cs="Times New Roman"/>
          <w:b/>
          <w:sz w:val="24"/>
          <w:szCs w:val="20"/>
          <w:lang w:eastAsia="ru-RU"/>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Основні вміння й навички з позакласного вивчення української мови</w:t>
      </w:r>
    </w:p>
    <w:p w:rsidR="00463322" w:rsidRPr="00566938" w:rsidRDefault="00463322" w:rsidP="00463322">
      <w:pPr>
        <w:shd w:val="clear" w:color="auto" w:fill="FFFFFF"/>
        <w:spacing w:after="0" w:line="240" w:lineRule="auto"/>
        <w:ind w:left="20" w:right="20" w:firstLine="340"/>
        <w:jc w:val="both"/>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Під позакласною роботою переважна більшість методистів ро</w:t>
      </w:r>
      <w:r w:rsidRPr="00566938">
        <w:rPr>
          <w:rFonts w:ascii="Times New Roman" w:eastAsia="Times New Roman" w:hAnsi="Times New Roman" w:cs="Times New Roman"/>
          <w:sz w:val="24"/>
          <w:szCs w:val="20"/>
          <w:lang w:eastAsia="uk-UA"/>
        </w:rPr>
        <w:softHyphen/>
        <w:t>зуміють спеціальні заходи, які проводяться в позаурочний час і мають зміст, не завжди передбачений навчальною програмою, специфічні форми, методи та прийоми проведення й організову</w:t>
      </w:r>
      <w:r w:rsidRPr="00566938">
        <w:rPr>
          <w:rFonts w:ascii="Times New Roman" w:eastAsia="Times New Roman" w:hAnsi="Times New Roman" w:cs="Times New Roman"/>
          <w:sz w:val="24"/>
          <w:szCs w:val="20"/>
          <w:lang w:eastAsia="uk-UA"/>
        </w:rPr>
        <w:softHyphen/>
        <w:t xml:space="preserve">ються на принципі добровільної участі в них учнів. </w:t>
      </w:r>
      <w:r w:rsidRPr="00566938">
        <w:rPr>
          <w:rFonts w:ascii="Times New Roman" w:eastAsia="Times New Roman" w:hAnsi="Times New Roman" w:cs="Times New Roman"/>
          <w:b/>
          <w:sz w:val="24"/>
          <w:szCs w:val="20"/>
          <w:lang w:eastAsia="uk-UA"/>
        </w:rPr>
        <w:t>Метою позакласної роботи з української мови є</w:t>
      </w:r>
      <w:r w:rsidRPr="00566938">
        <w:rPr>
          <w:rFonts w:ascii="Times New Roman" w:eastAsia="Times New Roman" w:hAnsi="Times New Roman" w:cs="Times New Roman"/>
          <w:sz w:val="24"/>
          <w:szCs w:val="20"/>
          <w:lang w:eastAsia="uk-UA"/>
        </w:rPr>
        <w:t xml:space="preserve"> удосконалення  розумові сили учнів, сприяння розвитку їх здібностей, задовольняння  їх духовних потреб, раціонально ви</w:t>
      </w:r>
      <w:r w:rsidRPr="00566938">
        <w:rPr>
          <w:rFonts w:ascii="Times New Roman" w:eastAsia="Times New Roman" w:hAnsi="Times New Roman" w:cs="Times New Roman"/>
          <w:sz w:val="24"/>
          <w:szCs w:val="20"/>
          <w:lang w:eastAsia="uk-UA"/>
        </w:rPr>
        <w:softHyphen/>
        <w:t>користовувати їх дозвілля.</w:t>
      </w:r>
    </w:p>
    <w:p w:rsidR="00463322" w:rsidRPr="00566938" w:rsidRDefault="00AB75FB" w:rsidP="00463322">
      <w:pPr>
        <w:shd w:val="clear" w:color="auto" w:fill="FFFFFF"/>
        <w:spacing w:after="0" w:line="240" w:lineRule="auto"/>
        <w:ind w:left="20" w:right="20" w:firstLine="340"/>
        <w:jc w:val="both"/>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П</w:t>
      </w:r>
      <w:r w:rsidR="00463322" w:rsidRPr="00566938">
        <w:rPr>
          <w:rFonts w:ascii="Times New Roman" w:eastAsia="Times New Roman" w:hAnsi="Times New Roman" w:cs="Times New Roman"/>
          <w:sz w:val="24"/>
          <w:szCs w:val="20"/>
          <w:lang w:eastAsia="uk-UA"/>
        </w:rPr>
        <w:t>озакласна робота може бути ефективною лише тоді, коли вона сприяє всебічному розвитку дітей, тісно пов'язана з тією навчаль</w:t>
      </w:r>
      <w:r w:rsidR="00463322" w:rsidRPr="00566938">
        <w:rPr>
          <w:rFonts w:ascii="Times New Roman" w:eastAsia="Times New Roman" w:hAnsi="Times New Roman" w:cs="Times New Roman"/>
          <w:sz w:val="24"/>
          <w:szCs w:val="20"/>
          <w:lang w:eastAsia="uk-UA"/>
        </w:rPr>
        <w:softHyphen/>
        <w:t>ною роботою, яка безпосередньо здійснюється на уроках.</w:t>
      </w:r>
    </w:p>
    <w:p w:rsidR="00463322" w:rsidRPr="00566938" w:rsidRDefault="00463322" w:rsidP="00463322">
      <w:pPr>
        <w:shd w:val="clear" w:color="auto" w:fill="FFFFFF"/>
        <w:spacing w:after="0" w:line="240" w:lineRule="auto"/>
        <w:ind w:left="20" w:right="20" w:firstLine="340"/>
        <w:jc w:val="both"/>
        <w:rPr>
          <w:rFonts w:ascii="Times New Roman" w:eastAsia="Times New Roman" w:hAnsi="Times New Roman" w:cs="Times New Roman"/>
          <w:sz w:val="24"/>
          <w:szCs w:val="20"/>
          <w:lang w:eastAsia="uk-UA"/>
        </w:rPr>
      </w:pPr>
      <w:r w:rsidRPr="00566938">
        <w:rPr>
          <w:rFonts w:ascii="Times New Roman" w:eastAsia="Times New Roman" w:hAnsi="Times New Roman" w:cs="Times New Roman"/>
          <w:b/>
          <w:sz w:val="24"/>
          <w:szCs w:val="20"/>
          <w:lang w:eastAsia="uk-UA"/>
        </w:rPr>
        <w:t>Завданням позакласної роботи є:</w:t>
      </w:r>
      <w:r w:rsidRPr="00566938">
        <w:rPr>
          <w:rFonts w:ascii="Times New Roman" w:eastAsia="Times New Roman" w:hAnsi="Times New Roman" w:cs="Times New Roman"/>
          <w:sz w:val="24"/>
          <w:szCs w:val="20"/>
          <w:lang w:eastAsia="uk-UA"/>
        </w:rPr>
        <w:t xml:space="preserve"> збагачення й розширення знань учнів з рідної мови; створення, за висловлен</w:t>
      </w:r>
      <w:r w:rsidRPr="00566938">
        <w:rPr>
          <w:rFonts w:ascii="Times New Roman" w:eastAsia="Times New Roman" w:hAnsi="Times New Roman" w:cs="Times New Roman"/>
          <w:sz w:val="24"/>
          <w:szCs w:val="20"/>
          <w:lang w:eastAsia="uk-UA"/>
        </w:rPr>
        <w:softHyphen/>
        <w:t>ням В. О. Сухомлинського, інтелектуального фону, що сприяє сві</w:t>
      </w:r>
      <w:r w:rsidRPr="00566938">
        <w:rPr>
          <w:rFonts w:ascii="Times New Roman" w:eastAsia="Times New Roman" w:hAnsi="Times New Roman" w:cs="Times New Roman"/>
          <w:sz w:val="24"/>
          <w:szCs w:val="20"/>
          <w:lang w:eastAsia="uk-UA"/>
        </w:rPr>
        <w:softHyphen/>
        <w:t>домому і глибокому засвоєнню програмового матеріалу; поглиб</w:t>
      </w:r>
      <w:r w:rsidRPr="00566938">
        <w:rPr>
          <w:rFonts w:ascii="Times New Roman" w:eastAsia="Times New Roman" w:hAnsi="Times New Roman" w:cs="Times New Roman"/>
          <w:sz w:val="24"/>
          <w:szCs w:val="20"/>
          <w:lang w:eastAsia="uk-UA"/>
        </w:rPr>
        <w:softHyphen/>
        <w:t>лення набутих на уроках знань, розвиток умінь і навичок усного й писемного мовлення; виховання ініціативи, самостійності, твор</w:t>
      </w:r>
      <w:r w:rsidRPr="00566938">
        <w:rPr>
          <w:rFonts w:ascii="Times New Roman" w:eastAsia="Times New Roman" w:hAnsi="Times New Roman" w:cs="Times New Roman"/>
          <w:sz w:val="24"/>
          <w:szCs w:val="20"/>
          <w:lang w:eastAsia="uk-UA"/>
        </w:rPr>
        <w:softHyphen/>
        <w:t>чих здібностей учнів, їх пізнавальних інтересів; забезпечення ви</w:t>
      </w:r>
      <w:r w:rsidRPr="00566938">
        <w:rPr>
          <w:rFonts w:ascii="Times New Roman" w:eastAsia="Times New Roman" w:hAnsi="Times New Roman" w:cs="Times New Roman"/>
          <w:sz w:val="24"/>
          <w:szCs w:val="20"/>
          <w:lang w:eastAsia="uk-UA"/>
        </w:rPr>
        <w:softHyphen/>
        <w:t>ховної спрямованості предмета, що вивчається.</w:t>
      </w:r>
    </w:p>
    <w:p w:rsidR="00463322" w:rsidRPr="00566938" w:rsidRDefault="00463322" w:rsidP="00463322">
      <w:pPr>
        <w:shd w:val="clear" w:color="auto" w:fill="FFFFFF"/>
        <w:spacing w:after="0" w:line="240" w:lineRule="auto"/>
        <w:ind w:left="340"/>
        <w:outlineLvl w:val="1"/>
        <w:rPr>
          <w:rFonts w:ascii="Times New Roman" w:eastAsia="Times New Roman" w:hAnsi="Times New Roman" w:cs="Times New Roman"/>
          <w:sz w:val="24"/>
          <w:szCs w:val="20"/>
          <w:lang w:eastAsia="uk-UA"/>
        </w:rPr>
      </w:pPr>
      <w:r w:rsidRPr="00566938">
        <w:rPr>
          <w:rFonts w:ascii="Times New Roman" w:eastAsia="Times New Roman" w:hAnsi="Times New Roman" w:cs="Times New Roman"/>
          <w:b/>
          <w:bCs/>
          <w:sz w:val="24"/>
          <w:szCs w:val="20"/>
          <w:lang w:eastAsia="uk-UA"/>
        </w:rPr>
        <w:t>Основні форми позакласної роботи</w:t>
      </w:r>
    </w:p>
    <w:p w:rsidR="00463322" w:rsidRPr="00566938" w:rsidRDefault="00463322" w:rsidP="00463322">
      <w:pPr>
        <w:shd w:val="clear" w:color="auto" w:fill="FFFFFF"/>
        <w:spacing w:after="0" w:line="240" w:lineRule="auto"/>
        <w:ind w:right="20" w:firstLine="340"/>
        <w:jc w:val="both"/>
        <w:rPr>
          <w:rFonts w:ascii="Times New Roman" w:eastAsia="Times New Roman" w:hAnsi="Times New Roman" w:cs="Times New Roman"/>
          <w:sz w:val="24"/>
          <w:szCs w:val="20"/>
          <w:lang w:eastAsia="uk-UA"/>
        </w:rPr>
      </w:pPr>
      <w:r w:rsidRPr="00566938">
        <w:rPr>
          <w:rFonts w:ascii="Times New Roman" w:eastAsia="Times New Roman" w:hAnsi="Times New Roman" w:cs="Times New Roman"/>
          <w:sz w:val="24"/>
          <w:szCs w:val="20"/>
          <w:lang w:eastAsia="uk-UA"/>
        </w:rPr>
        <w:t>Позакласна робота має дві основні форми: систематичну, яка постійно ведеться протягом року, та епізодичну — заходи, що проводяться один-два рази на рік.</w:t>
      </w:r>
    </w:p>
    <w:p w:rsidR="00463322" w:rsidRPr="00566938" w:rsidRDefault="00463322" w:rsidP="00463322">
      <w:pPr>
        <w:shd w:val="clear" w:color="auto" w:fill="FFFFFF"/>
        <w:spacing w:after="0" w:line="240" w:lineRule="auto"/>
        <w:ind w:right="20" w:firstLine="340"/>
        <w:jc w:val="both"/>
        <w:rPr>
          <w:rFonts w:ascii="Times New Roman" w:eastAsia="Times New Roman" w:hAnsi="Times New Roman" w:cs="Times New Roman"/>
          <w:sz w:val="24"/>
          <w:szCs w:val="20"/>
          <w:lang w:eastAsia="uk-UA"/>
        </w:rPr>
      </w:pPr>
      <w:r w:rsidRPr="00566938">
        <w:rPr>
          <w:rFonts w:ascii="Times New Roman" w:eastAsia="Times New Roman" w:hAnsi="Times New Roman" w:cs="Times New Roman"/>
          <w:b/>
          <w:sz w:val="24"/>
          <w:szCs w:val="20"/>
          <w:lang w:eastAsia="uk-UA"/>
        </w:rPr>
        <w:t>До систематичних форм</w:t>
      </w:r>
      <w:r w:rsidRPr="00566938">
        <w:rPr>
          <w:rFonts w:ascii="Times New Roman" w:eastAsia="Times New Roman" w:hAnsi="Times New Roman" w:cs="Times New Roman"/>
          <w:sz w:val="24"/>
          <w:szCs w:val="20"/>
          <w:lang w:eastAsia="uk-UA"/>
        </w:rPr>
        <w:t xml:space="preserve"> позакласної роботи належать гуртки, стінна преса, видання учнівського жур</w:t>
      </w:r>
      <w:r w:rsidRPr="00566938">
        <w:rPr>
          <w:rFonts w:ascii="Times New Roman" w:eastAsia="Times New Roman" w:hAnsi="Times New Roman" w:cs="Times New Roman"/>
          <w:sz w:val="24"/>
          <w:szCs w:val="20"/>
          <w:lang w:eastAsia="uk-UA"/>
        </w:rPr>
        <w:softHyphen/>
        <w:t>налу, регулярне проведення лінгвістичних радіопередач. Тут постійний склад учнів.</w:t>
      </w:r>
    </w:p>
    <w:p w:rsidR="00463322" w:rsidRPr="00566938" w:rsidRDefault="00463322" w:rsidP="00463322">
      <w:pPr>
        <w:shd w:val="clear" w:color="auto" w:fill="FFFFFF"/>
        <w:spacing w:after="0" w:line="240" w:lineRule="auto"/>
        <w:ind w:right="20" w:firstLine="340"/>
        <w:jc w:val="both"/>
        <w:rPr>
          <w:rFonts w:ascii="Times New Roman" w:eastAsia="Times New Roman" w:hAnsi="Times New Roman" w:cs="Times New Roman"/>
          <w:sz w:val="24"/>
          <w:szCs w:val="20"/>
          <w:lang w:eastAsia="uk-UA"/>
        </w:rPr>
      </w:pPr>
      <w:r w:rsidRPr="00566938">
        <w:rPr>
          <w:rFonts w:ascii="Times New Roman" w:eastAsia="Times New Roman" w:hAnsi="Times New Roman" w:cs="Times New Roman"/>
          <w:b/>
          <w:sz w:val="24"/>
          <w:szCs w:val="20"/>
          <w:lang w:eastAsia="uk-UA"/>
        </w:rPr>
        <w:t>Форми епізодичної роботи</w:t>
      </w:r>
      <w:r w:rsidRPr="00566938">
        <w:rPr>
          <w:rFonts w:ascii="Times New Roman" w:eastAsia="Times New Roman" w:hAnsi="Times New Roman" w:cs="Times New Roman"/>
          <w:sz w:val="24"/>
          <w:szCs w:val="20"/>
          <w:lang w:eastAsia="uk-UA"/>
        </w:rPr>
        <w:t xml:space="preserve"> дуже різноманітні: це проведення вечорів, конференцій, конкурсних програм, виставок, екскурсій, тижнів чи днів мови в школі, олімпіад тощо. </w:t>
      </w:r>
    </w:p>
    <w:p w:rsidR="00463322" w:rsidRDefault="00463322" w:rsidP="00463322">
      <w:pPr>
        <w:spacing w:after="0" w:line="240" w:lineRule="auto"/>
        <w:rPr>
          <w:rFonts w:ascii="Times New Roman" w:eastAsia="Times New Roman" w:hAnsi="Times New Roman" w:cs="Times New Roman"/>
          <w:sz w:val="28"/>
          <w:szCs w:val="28"/>
          <w:lang w:eastAsia="ru-RU"/>
        </w:rPr>
      </w:pPr>
      <w:r w:rsidRPr="00756642">
        <w:rPr>
          <w:rFonts w:ascii="Times New Roman" w:eastAsia="Times New Roman" w:hAnsi="Times New Roman" w:cs="Times New Roman"/>
          <w:sz w:val="28"/>
          <w:szCs w:val="28"/>
          <w:lang w:eastAsia="ru-RU"/>
        </w:rPr>
        <w:t xml:space="preserve"> </w:t>
      </w:r>
    </w:p>
    <w:p w:rsidR="00463322" w:rsidRDefault="00463322" w:rsidP="00463322">
      <w:pPr>
        <w:spacing w:after="0" w:line="240" w:lineRule="auto"/>
        <w:rPr>
          <w:rFonts w:ascii="Times New Roman" w:eastAsia="Times New Roman" w:hAnsi="Times New Roman" w:cs="Times New Roman"/>
          <w:sz w:val="28"/>
          <w:szCs w:val="28"/>
          <w:lang w:eastAsia="ru-RU"/>
        </w:rPr>
      </w:pPr>
    </w:p>
    <w:p w:rsidR="00463322" w:rsidRDefault="00463322" w:rsidP="00463322">
      <w:pPr>
        <w:spacing w:after="0" w:line="240" w:lineRule="auto"/>
        <w:rPr>
          <w:rFonts w:ascii="Times New Roman" w:eastAsia="Times New Roman" w:hAnsi="Times New Roman" w:cs="Times New Roman"/>
          <w:sz w:val="28"/>
          <w:szCs w:val="28"/>
          <w:lang w:eastAsia="ru-RU"/>
        </w:rPr>
      </w:pPr>
    </w:p>
    <w:p w:rsidR="00463322" w:rsidRDefault="00463322" w:rsidP="00463322">
      <w:pPr>
        <w:spacing w:after="0" w:line="240" w:lineRule="auto"/>
        <w:rPr>
          <w:rFonts w:ascii="Times New Roman" w:eastAsia="Times New Roman" w:hAnsi="Times New Roman" w:cs="Times New Roman"/>
          <w:sz w:val="28"/>
          <w:szCs w:val="28"/>
          <w:lang w:eastAsia="ru-RU"/>
        </w:rPr>
      </w:pPr>
    </w:p>
    <w:p w:rsidR="00463322" w:rsidRDefault="00463322" w:rsidP="00463322">
      <w:pPr>
        <w:spacing w:after="0" w:line="240" w:lineRule="auto"/>
        <w:rPr>
          <w:rFonts w:ascii="Times New Roman" w:eastAsia="Times New Roman" w:hAnsi="Times New Roman" w:cs="Times New Roman"/>
          <w:sz w:val="28"/>
          <w:szCs w:val="28"/>
          <w:lang w:eastAsia="ru-RU"/>
        </w:rPr>
      </w:pPr>
    </w:p>
    <w:p w:rsidR="00463322" w:rsidRDefault="00463322" w:rsidP="00463322">
      <w:pPr>
        <w:spacing w:after="0" w:line="240" w:lineRule="auto"/>
        <w:rPr>
          <w:rFonts w:ascii="Times New Roman" w:eastAsia="Times New Roman" w:hAnsi="Times New Roman" w:cs="Times New Roman"/>
          <w:sz w:val="28"/>
          <w:szCs w:val="28"/>
          <w:lang w:eastAsia="ru-RU"/>
        </w:rPr>
      </w:pPr>
    </w:p>
    <w:p w:rsidR="00463322" w:rsidRDefault="00463322" w:rsidP="00463322">
      <w:pPr>
        <w:spacing w:after="0" w:line="240" w:lineRule="auto"/>
        <w:rPr>
          <w:rFonts w:ascii="Times New Roman" w:eastAsia="Times New Roman" w:hAnsi="Times New Roman" w:cs="Times New Roman"/>
          <w:sz w:val="28"/>
          <w:szCs w:val="28"/>
          <w:lang w:eastAsia="ru-RU"/>
        </w:rPr>
      </w:pPr>
    </w:p>
    <w:p w:rsidR="00463322" w:rsidRPr="00756642" w:rsidRDefault="00463322" w:rsidP="00463322">
      <w:pPr>
        <w:spacing w:after="0" w:line="240" w:lineRule="auto"/>
        <w:rPr>
          <w:rFonts w:ascii="Times New Roman" w:eastAsia="Times New Roman" w:hAnsi="Times New Roman" w:cs="Times New Roman"/>
          <w:sz w:val="28"/>
          <w:szCs w:val="28"/>
          <w:lang w:eastAsia="ru-RU"/>
        </w:rPr>
      </w:pPr>
      <w:r w:rsidRPr="00756642">
        <w:rPr>
          <w:rFonts w:ascii="Times New Roman" w:eastAsia="Times New Roman" w:hAnsi="Times New Roman" w:cs="Times New Roman"/>
          <w:sz w:val="28"/>
          <w:szCs w:val="28"/>
          <w:lang w:eastAsia="ru-RU"/>
        </w:rPr>
        <w:lastRenderedPageBreak/>
        <w:t>«Погоджено</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756642">
        <w:rPr>
          <w:rFonts w:ascii="Times New Roman" w:eastAsia="Times New Roman" w:hAnsi="Times New Roman" w:cs="Times New Roman"/>
          <w:sz w:val="28"/>
          <w:szCs w:val="28"/>
          <w:lang w:eastAsia="ru-RU"/>
        </w:rPr>
        <w:t xml:space="preserve">                </w:t>
      </w:r>
      <w:r w:rsidR="00AB75FB">
        <w:rPr>
          <w:rFonts w:ascii="Times New Roman" w:eastAsia="Times New Roman" w:hAnsi="Times New Roman" w:cs="Times New Roman"/>
          <w:sz w:val="28"/>
          <w:szCs w:val="28"/>
          <w:lang w:eastAsia="ru-RU"/>
        </w:rPr>
        <w:t xml:space="preserve">                                      </w:t>
      </w:r>
      <w:r w:rsidRPr="00756642">
        <w:rPr>
          <w:rFonts w:ascii="Times New Roman" w:eastAsia="Times New Roman" w:hAnsi="Times New Roman" w:cs="Times New Roman"/>
          <w:sz w:val="28"/>
          <w:szCs w:val="28"/>
          <w:lang w:eastAsia="ru-RU"/>
        </w:rPr>
        <w:t xml:space="preserve">    «Затверджено»</w:t>
      </w:r>
    </w:p>
    <w:p w:rsidR="00463322" w:rsidRPr="00756642" w:rsidRDefault="00463322" w:rsidP="004633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Заступник директора </w:t>
      </w:r>
      <w:r w:rsidRPr="00756642">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AB75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56642">
        <w:rPr>
          <w:rFonts w:ascii="Times New Roman" w:eastAsia="Times New Roman" w:hAnsi="Times New Roman" w:cs="Times New Roman"/>
          <w:sz w:val="28"/>
          <w:szCs w:val="28"/>
          <w:lang w:eastAsia="ru-RU"/>
        </w:rPr>
        <w:t xml:space="preserve"> Директор</w:t>
      </w:r>
      <w:r>
        <w:rPr>
          <w:rFonts w:ascii="Times New Roman" w:eastAsia="Times New Roman" w:hAnsi="Times New Roman" w:cs="Times New Roman"/>
          <w:sz w:val="28"/>
          <w:szCs w:val="28"/>
          <w:lang w:eastAsia="ru-RU"/>
        </w:rPr>
        <w:t xml:space="preserve">     __</w:t>
      </w:r>
      <w:r w:rsidRPr="00756642">
        <w:rPr>
          <w:rFonts w:ascii="Times New Roman" w:eastAsia="Times New Roman" w:hAnsi="Times New Roman" w:cs="Times New Roman"/>
          <w:sz w:val="28"/>
          <w:szCs w:val="28"/>
          <w:lang w:eastAsia="ru-RU"/>
        </w:rPr>
        <w:t>______   /Мазур Т.В./</w:t>
      </w:r>
    </w:p>
    <w:p w:rsidR="00463322" w:rsidRPr="00756642" w:rsidRDefault="00463322" w:rsidP="00463322">
      <w:pPr>
        <w:spacing w:after="0" w:line="240" w:lineRule="auto"/>
        <w:rPr>
          <w:rFonts w:ascii="Times New Roman" w:eastAsia="Times New Roman" w:hAnsi="Times New Roman" w:cs="Times New Roman"/>
          <w:sz w:val="28"/>
          <w:szCs w:val="28"/>
          <w:lang w:eastAsia="ru-RU"/>
        </w:rPr>
      </w:pPr>
      <w:r w:rsidRPr="00756642">
        <w:rPr>
          <w:rFonts w:ascii="Times New Roman" w:eastAsia="Times New Roman" w:hAnsi="Times New Roman" w:cs="Times New Roman"/>
          <w:sz w:val="28"/>
          <w:szCs w:val="28"/>
          <w:lang w:eastAsia="ru-RU"/>
        </w:rPr>
        <w:t>з навчаль</w:t>
      </w:r>
      <w:r>
        <w:rPr>
          <w:rFonts w:ascii="Times New Roman" w:eastAsia="Times New Roman" w:hAnsi="Times New Roman" w:cs="Times New Roman"/>
          <w:sz w:val="28"/>
          <w:szCs w:val="28"/>
          <w:lang w:eastAsia="ru-RU"/>
        </w:rPr>
        <w:t xml:space="preserve">но-виховної роботи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AB75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756642">
        <w:rPr>
          <w:rFonts w:ascii="Times New Roman" w:eastAsia="Times New Roman" w:hAnsi="Times New Roman" w:cs="Times New Roman"/>
          <w:sz w:val="28"/>
          <w:szCs w:val="28"/>
          <w:lang w:eastAsia="ru-RU"/>
        </w:rPr>
        <w:t xml:space="preserve"> «____» ___________ 20 ___ р.</w:t>
      </w:r>
    </w:p>
    <w:p w:rsidR="00463322" w:rsidRPr="00756642" w:rsidRDefault="00463322" w:rsidP="00463322">
      <w:pPr>
        <w:spacing w:after="0" w:line="240" w:lineRule="auto"/>
        <w:rPr>
          <w:rFonts w:ascii="Times New Roman" w:eastAsia="Times New Roman" w:hAnsi="Times New Roman" w:cs="Times New Roman"/>
          <w:sz w:val="28"/>
          <w:szCs w:val="28"/>
          <w:lang w:eastAsia="ru-RU"/>
        </w:rPr>
      </w:pPr>
      <w:r w:rsidRPr="00756642">
        <w:rPr>
          <w:rFonts w:ascii="Times New Roman" w:eastAsia="Times New Roman" w:hAnsi="Times New Roman" w:cs="Times New Roman"/>
          <w:sz w:val="28"/>
          <w:szCs w:val="28"/>
          <w:lang w:eastAsia="ru-RU"/>
        </w:rPr>
        <w:t>«___» _____________20 ___ р.</w:t>
      </w:r>
    </w:p>
    <w:p w:rsidR="00463322" w:rsidRPr="00756642" w:rsidRDefault="00463322" w:rsidP="00463322">
      <w:pPr>
        <w:spacing w:after="0" w:line="240" w:lineRule="auto"/>
        <w:rPr>
          <w:rFonts w:ascii="Times New Roman" w:eastAsia="Times New Roman" w:hAnsi="Times New Roman" w:cs="Times New Roman"/>
          <w:sz w:val="28"/>
          <w:szCs w:val="28"/>
          <w:lang w:eastAsia="ru-RU"/>
        </w:rPr>
      </w:pPr>
    </w:p>
    <w:p w:rsidR="00463322" w:rsidRPr="00756642" w:rsidRDefault="00463322" w:rsidP="00463322">
      <w:pPr>
        <w:spacing w:after="0" w:line="240" w:lineRule="auto"/>
        <w:rPr>
          <w:rFonts w:ascii="Times New Roman" w:eastAsia="Times New Roman" w:hAnsi="Times New Roman" w:cs="Times New Roman"/>
          <w:sz w:val="28"/>
          <w:szCs w:val="28"/>
          <w:lang w:eastAsia="ru-RU"/>
        </w:rPr>
      </w:pPr>
    </w:p>
    <w:p w:rsidR="00463322" w:rsidRPr="00756642" w:rsidRDefault="00463322" w:rsidP="00463322">
      <w:pPr>
        <w:spacing w:after="0" w:line="240" w:lineRule="auto"/>
        <w:rPr>
          <w:rFonts w:ascii="Times New Roman" w:eastAsia="Times New Roman" w:hAnsi="Times New Roman" w:cs="Times New Roman"/>
          <w:sz w:val="28"/>
          <w:szCs w:val="28"/>
          <w:lang w:eastAsia="ru-RU"/>
        </w:rPr>
      </w:pPr>
    </w:p>
    <w:p w:rsidR="00463322" w:rsidRPr="00756642" w:rsidRDefault="00463322" w:rsidP="00463322">
      <w:pPr>
        <w:spacing w:after="0" w:line="240" w:lineRule="auto"/>
        <w:rPr>
          <w:rFonts w:ascii="Times New Roman" w:eastAsia="Times New Roman" w:hAnsi="Times New Roman" w:cs="Times New Roman"/>
          <w:sz w:val="28"/>
          <w:szCs w:val="28"/>
          <w:lang w:eastAsia="ru-RU"/>
        </w:rPr>
      </w:pPr>
    </w:p>
    <w:p w:rsidR="00463322" w:rsidRPr="00756642" w:rsidRDefault="00463322" w:rsidP="00463322">
      <w:pPr>
        <w:spacing w:after="0" w:line="240" w:lineRule="auto"/>
        <w:jc w:val="center"/>
        <w:rPr>
          <w:rFonts w:ascii="Times New Roman" w:eastAsia="Times New Roman" w:hAnsi="Times New Roman" w:cs="Times New Roman"/>
          <w:b/>
          <w:color w:val="FF00FF"/>
          <w:sz w:val="40"/>
          <w:szCs w:val="28"/>
          <w:lang w:eastAsia="ru-RU"/>
        </w:rPr>
      </w:pPr>
      <w:r w:rsidRPr="00756642">
        <w:rPr>
          <w:rFonts w:ascii="Times New Roman" w:eastAsia="Times New Roman" w:hAnsi="Times New Roman" w:cs="Times New Roman"/>
          <w:b/>
          <w:color w:val="FF00FF"/>
          <w:sz w:val="40"/>
          <w:szCs w:val="28"/>
          <w:lang w:eastAsia="ru-RU"/>
        </w:rPr>
        <w:t>Календарно-тематичне планування</w:t>
      </w:r>
    </w:p>
    <w:p w:rsidR="00463322" w:rsidRPr="00756642" w:rsidRDefault="00463322" w:rsidP="00463322">
      <w:pPr>
        <w:spacing w:after="0" w:line="240" w:lineRule="auto"/>
        <w:jc w:val="center"/>
        <w:rPr>
          <w:rFonts w:ascii="Times New Roman" w:eastAsia="Times New Roman" w:hAnsi="Times New Roman" w:cs="Times New Roman"/>
          <w:b/>
          <w:sz w:val="28"/>
          <w:szCs w:val="28"/>
          <w:lang w:eastAsia="ru-RU"/>
        </w:rPr>
      </w:pPr>
    </w:p>
    <w:p w:rsidR="00463322" w:rsidRPr="00756642" w:rsidRDefault="00463322" w:rsidP="00463322">
      <w:pPr>
        <w:spacing w:after="0" w:line="240" w:lineRule="auto"/>
        <w:jc w:val="center"/>
        <w:rPr>
          <w:rFonts w:ascii="Times New Roman" w:eastAsia="Times New Roman" w:hAnsi="Times New Roman" w:cs="Times New Roman"/>
          <w:sz w:val="28"/>
          <w:szCs w:val="28"/>
          <w:lang w:eastAsia="ru-RU"/>
        </w:rPr>
      </w:pPr>
      <w:r w:rsidRPr="00756642">
        <w:rPr>
          <w:rFonts w:ascii="Times New Roman" w:eastAsia="Times New Roman" w:hAnsi="Times New Roman" w:cs="Times New Roman"/>
          <w:sz w:val="28"/>
          <w:szCs w:val="28"/>
          <w:lang w:eastAsia="ru-RU"/>
        </w:rPr>
        <w:t xml:space="preserve">навчального матеріалу з </w:t>
      </w:r>
      <w:r w:rsidRPr="00756642">
        <w:rPr>
          <w:rFonts w:ascii="Times New Roman" w:eastAsia="Times New Roman" w:hAnsi="Times New Roman" w:cs="Times New Roman"/>
          <w:b/>
          <w:i/>
          <w:color w:val="FF00FF"/>
          <w:sz w:val="36"/>
          <w:szCs w:val="28"/>
          <w:lang w:eastAsia="ru-RU"/>
        </w:rPr>
        <w:t>української мови</w:t>
      </w:r>
    </w:p>
    <w:p w:rsidR="00463322" w:rsidRPr="00756642" w:rsidRDefault="00463322" w:rsidP="00463322">
      <w:pPr>
        <w:spacing w:after="0" w:line="240" w:lineRule="auto"/>
        <w:jc w:val="center"/>
        <w:rPr>
          <w:rFonts w:ascii="Times New Roman" w:eastAsia="Times New Roman" w:hAnsi="Times New Roman" w:cs="Times New Roman"/>
          <w:sz w:val="28"/>
          <w:szCs w:val="28"/>
          <w:lang w:eastAsia="ru-RU"/>
        </w:rPr>
      </w:pPr>
      <w:r w:rsidRPr="0075664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b/>
          <w:i/>
          <w:color w:val="FF00FF"/>
          <w:sz w:val="36"/>
          <w:szCs w:val="28"/>
          <w:lang w:eastAsia="ru-RU"/>
        </w:rPr>
        <w:t>5</w:t>
      </w:r>
      <w:r w:rsidRPr="00756642">
        <w:rPr>
          <w:rFonts w:ascii="Times New Roman" w:eastAsia="Times New Roman" w:hAnsi="Times New Roman" w:cs="Times New Roman"/>
          <w:sz w:val="28"/>
          <w:szCs w:val="28"/>
          <w:lang w:eastAsia="ru-RU"/>
        </w:rPr>
        <w:t xml:space="preserve">  класі на І і ІІ семестри 2014/15 н.р.</w:t>
      </w:r>
    </w:p>
    <w:p w:rsidR="00463322" w:rsidRPr="00756642" w:rsidRDefault="00463322" w:rsidP="00463322">
      <w:pPr>
        <w:spacing w:after="0" w:line="240" w:lineRule="auto"/>
        <w:jc w:val="center"/>
        <w:rPr>
          <w:rFonts w:ascii="Times New Roman" w:eastAsia="Times New Roman" w:hAnsi="Times New Roman" w:cs="Times New Roman"/>
          <w:b/>
          <w:i/>
          <w:color w:val="FF00FF"/>
          <w:sz w:val="36"/>
          <w:szCs w:val="28"/>
          <w:lang w:eastAsia="ru-RU"/>
        </w:rPr>
      </w:pPr>
      <w:r w:rsidRPr="00756642">
        <w:rPr>
          <w:rFonts w:ascii="Times New Roman" w:eastAsia="Times New Roman" w:hAnsi="Times New Roman" w:cs="Times New Roman"/>
          <w:sz w:val="28"/>
          <w:szCs w:val="28"/>
          <w:lang w:eastAsia="ru-RU"/>
        </w:rPr>
        <w:t xml:space="preserve">Учитель </w:t>
      </w:r>
      <w:r>
        <w:rPr>
          <w:rFonts w:ascii="Times New Roman" w:eastAsia="Times New Roman" w:hAnsi="Times New Roman" w:cs="Times New Roman"/>
          <w:b/>
          <w:i/>
          <w:color w:val="FF00FF"/>
          <w:sz w:val="36"/>
          <w:szCs w:val="28"/>
          <w:lang w:eastAsia="ru-RU"/>
        </w:rPr>
        <w:t>Клочко Катерина Михайлівна</w:t>
      </w:r>
    </w:p>
    <w:p w:rsidR="00463322" w:rsidRPr="00756642" w:rsidRDefault="00463322" w:rsidP="00463322">
      <w:pPr>
        <w:spacing w:after="0" w:line="240" w:lineRule="auto"/>
        <w:rPr>
          <w:rFonts w:ascii="Times New Roman" w:eastAsia="Times New Roman" w:hAnsi="Times New Roman" w:cs="Times New Roman"/>
          <w:sz w:val="28"/>
          <w:szCs w:val="28"/>
          <w:lang w:eastAsia="ru-RU"/>
        </w:rPr>
      </w:pPr>
    </w:p>
    <w:p w:rsidR="00463322" w:rsidRPr="00756642" w:rsidRDefault="00463322" w:rsidP="00463322">
      <w:pPr>
        <w:spacing w:after="0" w:line="240" w:lineRule="auto"/>
        <w:rPr>
          <w:rFonts w:ascii="Times New Roman" w:eastAsia="Times New Roman" w:hAnsi="Times New Roman" w:cs="Times New Roman"/>
          <w:sz w:val="28"/>
          <w:szCs w:val="28"/>
          <w:lang w:eastAsia="ru-RU"/>
        </w:rPr>
      </w:pPr>
    </w:p>
    <w:p w:rsidR="00463322" w:rsidRPr="00756642" w:rsidRDefault="00463322" w:rsidP="00463322">
      <w:pPr>
        <w:spacing w:after="0" w:line="240" w:lineRule="auto"/>
        <w:rPr>
          <w:rFonts w:ascii="Times New Roman" w:eastAsia="Times New Roman" w:hAnsi="Times New Roman" w:cs="Times New Roman"/>
          <w:sz w:val="28"/>
          <w:szCs w:val="28"/>
          <w:lang w:eastAsia="ru-RU"/>
        </w:rPr>
      </w:pPr>
    </w:p>
    <w:p w:rsidR="00463322" w:rsidRPr="00756642" w:rsidRDefault="00463322" w:rsidP="00463322">
      <w:pPr>
        <w:spacing w:after="0" w:line="240" w:lineRule="auto"/>
        <w:rPr>
          <w:rFonts w:ascii="Times New Roman" w:eastAsia="Times New Roman" w:hAnsi="Times New Roman" w:cs="Times New Roman"/>
          <w:sz w:val="26"/>
          <w:szCs w:val="26"/>
          <w:lang w:eastAsia="ru-RU"/>
        </w:rPr>
      </w:pPr>
      <w:r w:rsidRPr="00756642">
        <w:rPr>
          <w:rFonts w:ascii="Times New Roman" w:eastAsia="Times New Roman" w:hAnsi="Times New Roman" w:cs="Times New Roman"/>
          <w:sz w:val="26"/>
          <w:szCs w:val="26"/>
          <w:lang w:eastAsia="ru-RU"/>
        </w:rPr>
        <w:t xml:space="preserve">Обговорено на засіданні </w:t>
      </w:r>
      <w:r w:rsidRPr="00756642">
        <w:rPr>
          <w:rFonts w:ascii="Times New Roman" w:eastAsia="Times New Roman" w:hAnsi="Times New Roman" w:cs="Times New Roman"/>
          <w:sz w:val="26"/>
          <w:szCs w:val="26"/>
          <w:lang w:eastAsia="ru-RU"/>
        </w:rPr>
        <w:tab/>
      </w:r>
      <w:r w:rsidRPr="00756642">
        <w:rPr>
          <w:rFonts w:ascii="Times New Roman" w:eastAsia="Times New Roman" w:hAnsi="Times New Roman" w:cs="Times New Roman"/>
          <w:sz w:val="26"/>
          <w:szCs w:val="26"/>
          <w:lang w:eastAsia="ru-RU"/>
        </w:rPr>
        <w:tab/>
      </w:r>
      <w:r w:rsidRPr="00756642">
        <w:rPr>
          <w:rFonts w:ascii="Times New Roman" w:eastAsia="Times New Roman" w:hAnsi="Times New Roman" w:cs="Times New Roman"/>
          <w:sz w:val="26"/>
          <w:szCs w:val="26"/>
          <w:lang w:eastAsia="ru-RU"/>
        </w:rPr>
        <w:tab/>
      </w:r>
      <w:r w:rsidRPr="00756642">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 xml:space="preserve">  Розглянуто на </w:t>
      </w:r>
      <w:r w:rsidRPr="00756642">
        <w:rPr>
          <w:rFonts w:ascii="Times New Roman" w:eastAsia="Times New Roman" w:hAnsi="Times New Roman" w:cs="Times New Roman"/>
          <w:sz w:val="26"/>
          <w:szCs w:val="26"/>
          <w:lang w:eastAsia="ru-RU"/>
        </w:rPr>
        <w:t xml:space="preserve">засіданні </w:t>
      </w:r>
    </w:p>
    <w:p w:rsidR="00463322" w:rsidRPr="00756642" w:rsidRDefault="00463322" w:rsidP="00463322">
      <w:pPr>
        <w:spacing w:after="0" w:line="240" w:lineRule="auto"/>
        <w:rPr>
          <w:rFonts w:ascii="Times New Roman" w:eastAsia="Times New Roman" w:hAnsi="Times New Roman" w:cs="Times New Roman"/>
          <w:sz w:val="26"/>
          <w:szCs w:val="26"/>
          <w:lang w:eastAsia="ru-RU"/>
        </w:rPr>
      </w:pPr>
      <w:r w:rsidRPr="00756642">
        <w:rPr>
          <w:rFonts w:ascii="Times New Roman" w:eastAsia="Times New Roman" w:hAnsi="Times New Roman" w:cs="Times New Roman"/>
          <w:sz w:val="26"/>
          <w:szCs w:val="26"/>
          <w:lang w:eastAsia="ru-RU"/>
        </w:rPr>
        <w:t>педагогічної ради</w:t>
      </w:r>
      <w:r w:rsidRPr="00756642">
        <w:rPr>
          <w:rFonts w:ascii="Times New Roman" w:eastAsia="Times New Roman" w:hAnsi="Times New Roman" w:cs="Times New Roman"/>
          <w:sz w:val="26"/>
          <w:szCs w:val="26"/>
          <w:lang w:eastAsia="ru-RU"/>
        </w:rPr>
        <w:tab/>
      </w:r>
      <w:r w:rsidRPr="00756642">
        <w:rPr>
          <w:rFonts w:ascii="Times New Roman" w:eastAsia="Times New Roman" w:hAnsi="Times New Roman" w:cs="Times New Roman"/>
          <w:sz w:val="26"/>
          <w:szCs w:val="26"/>
          <w:lang w:eastAsia="ru-RU"/>
        </w:rPr>
        <w:tab/>
      </w:r>
      <w:r w:rsidRPr="00756642">
        <w:rPr>
          <w:rFonts w:ascii="Times New Roman" w:eastAsia="Times New Roman" w:hAnsi="Times New Roman" w:cs="Times New Roman"/>
          <w:sz w:val="26"/>
          <w:szCs w:val="26"/>
          <w:lang w:eastAsia="ru-RU"/>
        </w:rPr>
        <w:tab/>
      </w:r>
      <w:r w:rsidRPr="00756642">
        <w:rPr>
          <w:rFonts w:ascii="Times New Roman" w:eastAsia="Times New Roman" w:hAnsi="Times New Roman" w:cs="Times New Roman"/>
          <w:sz w:val="26"/>
          <w:szCs w:val="26"/>
          <w:lang w:eastAsia="ru-RU"/>
        </w:rPr>
        <w:tab/>
      </w:r>
      <w:r w:rsidRPr="00756642">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 xml:space="preserve">            </w:t>
      </w:r>
      <w:r w:rsidRPr="00756642">
        <w:rPr>
          <w:rFonts w:ascii="Times New Roman" w:eastAsia="Times New Roman" w:hAnsi="Times New Roman" w:cs="Times New Roman"/>
          <w:sz w:val="26"/>
          <w:szCs w:val="26"/>
          <w:lang w:eastAsia="ru-RU"/>
        </w:rPr>
        <w:t>методичного об’єднання вчителів</w:t>
      </w:r>
    </w:p>
    <w:p w:rsidR="00463322" w:rsidRPr="00756642" w:rsidRDefault="00463322" w:rsidP="00463322">
      <w:pPr>
        <w:spacing w:after="0" w:line="240" w:lineRule="auto"/>
        <w:rPr>
          <w:rFonts w:ascii="Times New Roman" w:eastAsia="Times New Roman" w:hAnsi="Times New Roman" w:cs="Times New Roman"/>
          <w:sz w:val="26"/>
          <w:szCs w:val="26"/>
          <w:lang w:eastAsia="ru-RU"/>
        </w:rPr>
      </w:pPr>
      <w:r w:rsidRPr="00756642">
        <w:rPr>
          <w:rFonts w:ascii="Times New Roman" w:eastAsia="Times New Roman" w:hAnsi="Times New Roman" w:cs="Times New Roman"/>
          <w:sz w:val="26"/>
          <w:szCs w:val="26"/>
          <w:lang w:eastAsia="ru-RU"/>
        </w:rPr>
        <w:t xml:space="preserve">___________________________                                         </w:t>
      </w:r>
      <w:r>
        <w:rPr>
          <w:rFonts w:ascii="Times New Roman" w:eastAsia="Times New Roman" w:hAnsi="Times New Roman" w:cs="Times New Roman"/>
          <w:sz w:val="26"/>
          <w:szCs w:val="26"/>
          <w:lang w:eastAsia="ru-RU"/>
        </w:rPr>
        <w:t>_________________________</w:t>
      </w:r>
      <w:r w:rsidRPr="0075664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756642">
        <w:rPr>
          <w:rFonts w:ascii="Times New Roman" w:eastAsia="Times New Roman" w:hAnsi="Times New Roman" w:cs="Times New Roman"/>
          <w:sz w:val="26"/>
          <w:szCs w:val="26"/>
          <w:lang w:eastAsia="ru-RU"/>
        </w:rPr>
        <w:t>______________________________</w:t>
      </w:r>
      <w:r>
        <w:rPr>
          <w:rFonts w:ascii="Times New Roman" w:eastAsia="Times New Roman" w:hAnsi="Times New Roman" w:cs="Times New Roman"/>
          <w:sz w:val="26"/>
          <w:szCs w:val="26"/>
          <w:lang w:eastAsia="ru-RU"/>
        </w:rPr>
        <w:t xml:space="preserve">                                   _________________________</w:t>
      </w:r>
    </w:p>
    <w:p w:rsidR="00463322" w:rsidRPr="00756642" w:rsidRDefault="00463322" w:rsidP="00463322">
      <w:pPr>
        <w:spacing w:after="0" w:line="240" w:lineRule="auto"/>
        <w:rPr>
          <w:rFonts w:ascii="Times New Roman" w:eastAsia="Times New Roman" w:hAnsi="Times New Roman" w:cs="Times New Roman"/>
          <w:sz w:val="26"/>
          <w:szCs w:val="26"/>
          <w:lang w:eastAsia="ru-RU"/>
        </w:rPr>
      </w:pPr>
      <w:r w:rsidRPr="00756642">
        <w:rPr>
          <w:rFonts w:ascii="Times New Roman" w:eastAsia="Times New Roman" w:hAnsi="Times New Roman" w:cs="Times New Roman"/>
          <w:sz w:val="26"/>
          <w:szCs w:val="26"/>
          <w:lang w:eastAsia="ru-RU"/>
        </w:rPr>
        <w:t xml:space="preserve">___________________________                        </w:t>
      </w:r>
      <w:r>
        <w:rPr>
          <w:rFonts w:ascii="Times New Roman" w:eastAsia="Times New Roman" w:hAnsi="Times New Roman" w:cs="Times New Roman"/>
          <w:sz w:val="26"/>
          <w:szCs w:val="26"/>
          <w:lang w:eastAsia="ru-RU"/>
        </w:rPr>
        <w:t xml:space="preserve">      </w:t>
      </w:r>
      <w:r w:rsidRPr="00756642">
        <w:rPr>
          <w:rFonts w:ascii="Times New Roman" w:eastAsia="Times New Roman" w:hAnsi="Times New Roman" w:cs="Times New Roman"/>
          <w:sz w:val="26"/>
          <w:szCs w:val="26"/>
          <w:lang w:eastAsia="ru-RU"/>
        </w:rPr>
        <w:t xml:space="preserve">Протокол №___ від ________ 20__р.            </w:t>
      </w:r>
      <w:r>
        <w:rPr>
          <w:rFonts w:ascii="Times New Roman" w:eastAsia="Times New Roman" w:hAnsi="Times New Roman" w:cs="Times New Roman"/>
          <w:sz w:val="26"/>
          <w:szCs w:val="26"/>
          <w:lang w:eastAsia="ru-RU"/>
        </w:rPr>
        <w:t xml:space="preserve">                               </w:t>
      </w:r>
      <w:r w:rsidRPr="00756642">
        <w:rPr>
          <w:rFonts w:ascii="Times New Roman" w:eastAsia="Times New Roman" w:hAnsi="Times New Roman" w:cs="Times New Roman"/>
          <w:sz w:val="26"/>
          <w:szCs w:val="26"/>
          <w:lang w:eastAsia="ru-RU"/>
        </w:rPr>
        <w:t xml:space="preserve">  Протокол №___ від ________ 20__р.</w:t>
      </w:r>
      <w:r>
        <w:rPr>
          <w:rFonts w:ascii="Times New Roman" w:eastAsia="Times New Roman" w:hAnsi="Times New Roman" w:cs="Times New Roman"/>
          <w:sz w:val="26"/>
          <w:szCs w:val="26"/>
          <w:lang w:eastAsia="ru-RU"/>
        </w:rPr>
        <w:t xml:space="preserve">                      </w:t>
      </w:r>
      <w:r w:rsidRPr="00756642">
        <w:rPr>
          <w:rFonts w:ascii="Times New Roman" w:eastAsia="Times New Roman" w:hAnsi="Times New Roman" w:cs="Times New Roman"/>
          <w:sz w:val="26"/>
          <w:szCs w:val="26"/>
          <w:lang w:eastAsia="ru-RU"/>
        </w:rPr>
        <w:t>Голова методоб’єднання _________</w:t>
      </w:r>
    </w:p>
    <w:p w:rsidR="00463322" w:rsidRPr="00756642" w:rsidRDefault="00463322" w:rsidP="0046332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756642">
        <w:rPr>
          <w:rFonts w:ascii="Times New Roman" w:eastAsia="Times New Roman" w:hAnsi="Times New Roman" w:cs="Times New Roman"/>
          <w:sz w:val="26"/>
          <w:szCs w:val="26"/>
          <w:lang w:eastAsia="ru-RU"/>
        </w:rPr>
        <w:t xml:space="preserve">  </w:t>
      </w:r>
    </w:p>
    <w:p w:rsidR="00463322" w:rsidRPr="00756642" w:rsidRDefault="00463322" w:rsidP="00463322">
      <w:pPr>
        <w:spacing w:after="0" w:line="240" w:lineRule="auto"/>
        <w:jc w:val="center"/>
        <w:rPr>
          <w:rFonts w:ascii="Times New Roman" w:eastAsia="Times New Roman" w:hAnsi="Times New Roman" w:cs="Times New Roman"/>
          <w:b/>
          <w:sz w:val="32"/>
          <w:szCs w:val="26"/>
          <w:lang w:eastAsia="ru-RU"/>
        </w:rPr>
      </w:pPr>
      <w:r w:rsidRPr="00756642">
        <w:rPr>
          <w:rFonts w:ascii="Times New Roman" w:eastAsia="Times New Roman" w:hAnsi="Times New Roman" w:cs="Times New Roman"/>
          <w:b/>
          <w:sz w:val="32"/>
          <w:szCs w:val="26"/>
          <w:lang w:eastAsia="ru-RU"/>
        </w:rPr>
        <w:t xml:space="preserve">Зведена таблиця розподілу навчального часу в </w:t>
      </w:r>
      <w:r>
        <w:rPr>
          <w:rFonts w:ascii="Times New Roman" w:eastAsia="Times New Roman" w:hAnsi="Times New Roman" w:cs="Times New Roman"/>
          <w:b/>
          <w:i/>
          <w:color w:val="FF00FF"/>
          <w:sz w:val="44"/>
          <w:szCs w:val="26"/>
          <w:lang w:eastAsia="ru-RU"/>
        </w:rPr>
        <w:t>5</w:t>
      </w:r>
      <w:r w:rsidRPr="00756642">
        <w:rPr>
          <w:rFonts w:ascii="Times New Roman" w:eastAsia="Times New Roman" w:hAnsi="Times New Roman" w:cs="Times New Roman"/>
          <w:b/>
          <w:sz w:val="32"/>
          <w:szCs w:val="26"/>
          <w:lang w:eastAsia="ru-RU"/>
        </w:rPr>
        <w:t xml:space="preserve">  класі</w:t>
      </w:r>
    </w:p>
    <w:p w:rsidR="00463322" w:rsidRPr="00756642" w:rsidRDefault="00463322" w:rsidP="00463322">
      <w:pPr>
        <w:spacing w:after="0" w:line="240" w:lineRule="auto"/>
        <w:rPr>
          <w:rFonts w:ascii="Times New Roman" w:eastAsia="Times New Roman" w:hAnsi="Times New Roman" w:cs="Times New Roman"/>
          <w:sz w:val="26"/>
          <w:szCs w:val="26"/>
          <w:lang w:eastAsia="ru-RU"/>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1383"/>
        <w:gridCol w:w="1071"/>
        <w:gridCol w:w="1516"/>
        <w:gridCol w:w="1402"/>
        <w:gridCol w:w="1182"/>
        <w:gridCol w:w="882"/>
        <w:gridCol w:w="842"/>
        <w:gridCol w:w="957"/>
        <w:gridCol w:w="886"/>
      </w:tblGrid>
      <w:tr w:rsidR="00463322" w:rsidRPr="00756642" w:rsidTr="00463322">
        <w:trPr>
          <w:jc w:val="center"/>
        </w:trPr>
        <w:tc>
          <w:tcPr>
            <w:tcW w:w="1019" w:type="dxa"/>
          </w:tcPr>
          <w:p w:rsidR="00463322" w:rsidRPr="00756642" w:rsidRDefault="00463322" w:rsidP="00463322">
            <w:pPr>
              <w:spacing w:after="0" w:line="240" w:lineRule="auto"/>
              <w:rPr>
                <w:rFonts w:ascii="Times New Roman" w:eastAsia="Times New Roman" w:hAnsi="Times New Roman" w:cs="Times New Roman"/>
                <w:sz w:val="24"/>
                <w:szCs w:val="24"/>
                <w:lang w:eastAsia="ru-RU"/>
              </w:rPr>
            </w:pPr>
          </w:p>
        </w:tc>
        <w:tc>
          <w:tcPr>
            <w:tcW w:w="1398" w:type="dxa"/>
          </w:tcPr>
          <w:p w:rsidR="00463322" w:rsidRPr="00756642" w:rsidRDefault="00463322" w:rsidP="00463322">
            <w:pPr>
              <w:spacing w:after="0" w:line="240" w:lineRule="auto"/>
              <w:jc w:val="center"/>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 xml:space="preserve">Загальна </w:t>
            </w:r>
          </w:p>
          <w:p w:rsidR="00463322" w:rsidRPr="00756642" w:rsidRDefault="00463322" w:rsidP="00463322">
            <w:pPr>
              <w:spacing w:after="0" w:line="240" w:lineRule="auto"/>
              <w:jc w:val="center"/>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к-сть навчальних годин</w:t>
            </w:r>
          </w:p>
        </w:tc>
        <w:tc>
          <w:tcPr>
            <w:tcW w:w="1082" w:type="dxa"/>
          </w:tcPr>
          <w:p w:rsidR="00463322" w:rsidRPr="00756642" w:rsidRDefault="00463322" w:rsidP="00463322">
            <w:pPr>
              <w:spacing w:after="0" w:line="240" w:lineRule="auto"/>
              <w:jc w:val="center"/>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К-сть годин на тиждень</w:t>
            </w:r>
          </w:p>
        </w:tc>
        <w:tc>
          <w:tcPr>
            <w:tcW w:w="1533" w:type="dxa"/>
          </w:tcPr>
          <w:p w:rsidR="00463322" w:rsidRPr="00756642" w:rsidRDefault="00463322" w:rsidP="00463322">
            <w:pPr>
              <w:spacing w:after="0" w:line="240" w:lineRule="auto"/>
              <w:jc w:val="center"/>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К-сть контрольних робіт</w:t>
            </w:r>
          </w:p>
        </w:tc>
        <w:tc>
          <w:tcPr>
            <w:tcW w:w="1417" w:type="dxa"/>
          </w:tcPr>
          <w:p w:rsidR="00463322" w:rsidRPr="00756642" w:rsidRDefault="00463322" w:rsidP="00463322">
            <w:pPr>
              <w:spacing w:after="0" w:line="240" w:lineRule="auto"/>
              <w:jc w:val="center"/>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К-сть тематичних оцінювань</w:t>
            </w:r>
          </w:p>
        </w:tc>
        <w:tc>
          <w:tcPr>
            <w:tcW w:w="1195" w:type="dxa"/>
          </w:tcPr>
          <w:p w:rsidR="00463322" w:rsidRPr="00756642" w:rsidRDefault="00463322" w:rsidP="00463322">
            <w:pPr>
              <w:spacing w:after="0" w:line="240" w:lineRule="auto"/>
              <w:jc w:val="center"/>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К-сть розвитку мовлення</w:t>
            </w:r>
          </w:p>
        </w:tc>
        <w:tc>
          <w:tcPr>
            <w:tcW w:w="891" w:type="dxa"/>
          </w:tcPr>
          <w:p w:rsidR="00463322" w:rsidRPr="00756642" w:rsidRDefault="00463322" w:rsidP="00463322">
            <w:pPr>
              <w:spacing w:after="0" w:line="240" w:lineRule="auto"/>
              <w:jc w:val="center"/>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К-сть аудію-вання</w:t>
            </w:r>
          </w:p>
        </w:tc>
        <w:tc>
          <w:tcPr>
            <w:tcW w:w="850" w:type="dxa"/>
          </w:tcPr>
          <w:p w:rsidR="00463322" w:rsidRPr="00756642" w:rsidRDefault="00463322" w:rsidP="00463322">
            <w:pPr>
              <w:spacing w:after="0" w:line="240" w:lineRule="auto"/>
              <w:jc w:val="center"/>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К-сть діалог</w:t>
            </w:r>
          </w:p>
        </w:tc>
        <w:tc>
          <w:tcPr>
            <w:tcW w:w="967" w:type="dxa"/>
          </w:tcPr>
          <w:p w:rsidR="00463322" w:rsidRPr="00756642" w:rsidRDefault="00463322" w:rsidP="00463322">
            <w:pPr>
              <w:spacing w:after="0" w:line="240" w:lineRule="auto"/>
              <w:jc w:val="center"/>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К-сть чит. мовчки</w:t>
            </w:r>
          </w:p>
        </w:tc>
        <w:tc>
          <w:tcPr>
            <w:tcW w:w="592" w:type="dxa"/>
          </w:tcPr>
          <w:p w:rsidR="00463322" w:rsidRPr="00756642" w:rsidRDefault="00463322" w:rsidP="00463322">
            <w:pPr>
              <w:spacing w:after="0" w:line="240" w:lineRule="auto"/>
              <w:jc w:val="center"/>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К-сть чит. вголос</w:t>
            </w:r>
          </w:p>
        </w:tc>
      </w:tr>
      <w:tr w:rsidR="00463322" w:rsidRPr="00756642" w:rsidTr="00463322">
        <w:trPr>
          <w:jc w:val="center"/>
        </w:trPr>
        <w:tc>
          <w:tcPr>
            <w:tcW w:w="1019" w:type="dxa"/>
          </w:tcPr>
          <w:p w:rsidR="00463322" w:rsidRPr="00756642" w:rsidRDefault="00463322" w:rsidP="00463322">
            <w:pPr>
              <w:spacing w:after="0" w:line="240" w:lineRule="auto"/>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І семестр</w:t>
            </w:r>
          </w:p>
        </w:tc>
        <w:tc>
          <w:tcPr>
            <w:tcW w:w="1398"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56</w:t>
            </w:r>
          </w:p>
        </w:tc>
        <w:tc>
          <w:tcPr>
            <w:tcW w:w="1082"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3,5</w:t>
            </w:r>
          </w:p>
        </w:tc>
        <w:tc>
          <w:tcPr>
            <w:tcW w:w="1533"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11</w:t>
            </w:r>
          </w:p>
        </w:tc>
        <w:tc>
          <w:tcPr>
            <w:tcW w:w="1417"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4</w:t>
            </w:r>
          </w:p>
        </w:tc>
        <w:tc>
          <w:tcPr>
            <w:tcW w:w="1195"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8</w:t>
            </w:r>
          </w:p>
        </w:tc>
        <w:tc>
          <w:tcPr>
            <w:tcW w:w="891"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2</w:t>
            </w:r>
          </w:p>
        </w:tc>
        <w:tc>
          <w:tcPr>
            <w:tcW w:w="850"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2</w:t>
            </w:r>
          </w:p>
        </w:tc>
        <w:tc>
          <w:tcPr>
            <w:tcW w:w="967"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sidRPr="00756642">
              <w:rPr>
                <w:rFonts w:ascii="Times New Roman" w:eastAsia="Times New Roman" w:hAnsi="Times New Roman" w:cs="Times New Roman"/>
                <w:b/>
                <w:color w:val="FF00FF"/>
                <w:sz w:val="24"/>
                <w:szCs w:val="24"/>
                <w:lang w:eastAsia="ru-RU"/>
              </w:rPr>
              <w:t>1</w:t>
            </w:r>
          </w:p>
        </w:tc>
        <w:tc>
          <w:tcPr>
            <w:tcW w:w="592"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sidRPr="00756642">
              <w:rPr>
                <w:rFonts w:ascii="Times New Roman" w:eastAsia="Times New Roman" w:hAnsi="Times New Roman" w:cs="Times New Roman"/>
                <w:b/>
                <w:color w:val="FF00FF"/>
                <w:sz w:val="24"/>
                <w:szCs w:val="24"/>
                <w:lang w:eastAsia="ru-RU"/>
              </w:rPr>
              <w:t>1</w:t>
            </w:r>
          </w:p>
        </w:tc>
      </w:tr>
      <w:tr w:rsidR="00463322" w:rsidRPr="00756642" w:rsidTr="00463322">
        <w:trPr>
          <w:jc w:val="center"/>
        </w:trPr>
        <w:tc>
          <w:tcPr>
            <w:tcW w:w="1019" w:type="dxa"/>
          </w:tcPr>
          <w:p w:rsidR="00463322" w:rsidRPr="00756642" w:rsidRDefault="00463322" w:rsidP="00463322">
            <w:pPr>
              <w:spacing w:after="0" w:line="240" w:lineRule="auto"/>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ІІ семестр</w:t>
            </w:r>
          </w:p>
        </w:tc>
        <w:tc>
          <w:tcPr>
            <w:tcW w:w="1398"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66</w:t>
            </w:r>
          </w:p>
        </w:tc>
        <w:tc>
          <w:tcPr>
            <w:tcW w:w="1082"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3,5</w:t>
            </w:r>
          </w:p>
        </w:tc>
        <w:tc>
          <w:tcPr>
            <w:tcW w:w="1533"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6</w:t>
            </w:r>
          </w:p>
        </w:tc>
        <w:tc>
          <w:tcPr>
            <w:tcW w:w="1417"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6</w:t>
            </w:r>
          </w:p>
        </w:tc>
        <w:tc>
          <w:tcPr>
            <w:tcW w:w="1195"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16</w:t>
            </w:r>
          </w:p>
        </w:tc>
        <w:tc>
          <w:tcPr>
            <w:tcW w:w="891"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sidRPr="00756642">
              <w:rPr>
                <w:rFonts w:ascii="Times New Roman" w:eastAsia="Times New Roman" w:hAnsi="Times New Roman" w:cs="Times New Roman"/>
                <w:b/>
                <w:color w:val="FF00FF"/>
                <w:sz w:val="24"/>
                <w:szCs w:val="24"/>
                <w:lang w:eastAsia="ru-RU"/>
              </w:rPr>
              <w:t>1</w:t>
            </w:r>
          </w:p>
        </w:tc>
        <w:tc>
          <w:tcPr>
            <w:tcW w:w="850"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sidRPr="00756642">
              <w:rPr>
                <w:rFonts w:ascii="Times New Roman" w:eastAsia="Times New Roman" w:hAnsi="Times New Roman" w:cs="Times New Roman"/>
                <w:b/>
                <w:color w:val="FF00FF"/>
                <w:sz w:val="24"/>
                <w:szCs w:val="24"/>
                <w:lang w:eastAsia="ru-RU"/>
              </w:rPr>
              <w:t>1</w:t>
            </w:r>
          </w:p>
        </w:tc>
        <w:tc>
          <w:tcPr>
            <w:tcW w:w="967"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sidRPr="00756642">
              <w:rPr>
                <w:rFonts w:ascii="Times New Roman" w:eastAsia="Times New Roman" w:hAnsi="Times New Roman" w:cs="Times New Roman"/>
                <w:b/>
                <w:color w:val="FF00FF"/>
                <w:sz w:val="24"/>
                <w:szCs w:val="24"/>
                <w:lang w:eastAsia="ru-RU"/>
              </w:rPr>
              <w:t>1</w:t>
            </w:r>
          </w:p>
        </w:tc>
        <w:tc>
          <w:tcPr>
            <w:tcW w:w="592"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sidRPr="00756642">
              <w:rPr>
                <w:rFonts w:ascii="Times New Roman" w:eastAsia="Times New Roman" w:hAnsi="Times New Roman" w:cs="Times New Roman"/>
                <w:b/>
                <w:color w:val="FF00FF"/>
                <w:sz w:val="24"/>
                <w:szCs w:val="24"/>
                <w:lang w:eastAsia="ru-RU"/>
              </w:rPr>
              <w:t>1</w:t>
            </w:r>
          </w:p>
        </w:tc>
      </w:tr>
      <w:tr w:rsidR="00463322" w:rsidRPr="00756642" w:rsidTr="00463322">
        <w:trPr>
          <w:jc w:val="center"/>
        </w:trPr>
        <w:tc>
          <w:tcPr>
            <w:tcW w:w="1019" w:type="dxa"/>
          </w:tcPr>
          <w:p w:rsidR="00463322" w:rsidRPr="00756642" w:rsidRDefault="00463322" w:rsidP="00463322">
            <w:pPr>
              <w:spacing w:after="0" w:line="240" w:lineRule="auto"/>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Усього</w:t>
            </w:r>
          </w:p>
        </w:tc>
        <w:tc>
          <w:tcPr>
            <w:tcW w:w="1398"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122</w:t>
            </w:r>
          </w:p>
        </w:tc>
        <w:tc>
          <w:tcPr>
            <w:tcW w:w="1082"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3,5</w:t>
            </w:r>
          </w:p>
        </w:tc>
        <w:tc>
          <w:tcPr>
            <w:tcW w:w="1533"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17</w:t>
            </w:r>
          </w:p>
        </w:tc>
        <w:tc>
          <w:tcPr>
            <w:tcW w:w="1417"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10</w:t>
            </w:r>
          </w:p>
        </w:tc>
        <w:tc>
          <w:tcPr>
            <w:tcW w:w="1195"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24</w:t>
            </w:r>
          </w:p>
        </w:tc>
        <w:tc>
          <w:tcPr>
            <w:tcW w:w="891"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3</w:t>
            </w:r>
          </w:p>
        </w:tc>
        <w:tc>
          <w:tcPr>
            <w:tcW w:w="850"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3</w:t>
            </w:r>
          </w:p>
        </w:tc>
        <w:tc>
          <w:tcPr>
            <w:tcW w:w="967"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sidRPr="00756642">
              <w:rPr>
                <w:rFonts w:ascii="Times New Roman" w:eastAsia="Times New Roman" w:hAnsi="Times New Roman" w:cs="Times New Roman"/>
                <w:b/>
                <w:color w:val="FF00FF"/>
                <w:sz w:val="24"/>
                <w:szCs w:val="24"/>
                <w:lang w:eastAsia="ru-RU"/>
              </w:rPr>
              <w:t>2</w:t>
            </w:r>
          </w:p>
        </w:tc>
        <w:tc>
          <w:tcPr>
            <w:tcW w:w="592" w:type="dxa"/>
          </w:tcPr>
          <w:p w:rsidR="00463322" w:rsidRPr="00756642" w:rsidRDefault="00463322" w:rsidP="00463322">
            <w:pPr>
              <w:spacing w:after="0" w:line="240" w:lineRule="auto"/>
              <w:jc w:val="center"/>
              <w:rPr>
                <w:rFonts w:ascii="Times New Roman" w:eastAsia="Times New Roman" w:hAnsi="Times New Roman" w:cs="Times New Roman"/>
                <w:b/>
                <w:color w:val="FF00FF"/>
                <w:sz w:val="24"/>
                <w:szCs w:val="24"/>
                <w:lang w:eastAsia="ru-RU"/>
              </w:rPr>
            </w:pPr>
            <w:r w:rsidRPr="00756642">
              <w:rPr>
                <w:rFonts w:ascii="Times New Roman" w:eastAsia="Times New Roman" w:hAnsi="Times New Roman" w:cs="Times New Roman"/>
                <w:b/>
                <w:color w:val="FF00FF"/>
                <w:sz w:val="24"/>
                <w:szCs w:val="24"/>
                <w:lang w:eastAsia="ru-RU"/>
              </w:rPr>
              <w:t>2</w:t>
            </w:r>
          </w:p>
        </w:tc>
      </w:tr>
    </w:tbl>
    <w:p w:rsidR="00463322" w:rsidRPr="00756642" w:rsidRDefault="00463322" w:rsidP="00463322">
      <w:pPr>
        <w:spacing w:after="0" w:line="240" w:lineRule="auto"/>
        <w:rPr>
          <w:rFonts w:ascii="Times New Roman" w:eastAsia="Times New Roman" w:hAnsi="Times New Roman" w:cs="Times New Roman"/>
          <w:sz w:val="26"/>
          <w:szCs w:val="26"/>
          <w:lang w:eastAsia="ru-RU"/>
        </w:rPr>
      </w:pPr>
    </w:p>
    <w:p w:rsidR="00463322" w:rsidRPr="00756642" w:rsidRDefault="00463322" w:rsidP="00463322">
      <w:pPr>
        <w:spacing w:after="0" w:line="240" w:lineRule="auto"/>
        <w:rPr>
          <w:rFonts w:ascii="Arial Black" w:eastAsia="Times New Roman" w:hAnsi="Arial Black" w:cs="Times New Roman"/>
          <w:color w:val="FF00FF"/>
          <w:sz w:val="36"/>
          <w:szCs w:val="26"/>
          <w:lang w:eastAsia="ru-RU"/>
        </w:rPr>
      </w:pPr>
    </w:p>
    <w:p w:rsidR="00463322" w:rsidRPr="00CE07BF" w:rsidRDefault="00463322" w:rsidP="00CE07BF">
      <w:pPr>
        <w:suppressAutoHyphens/>
        <w:spacing w:after="0" w:line="240" w:lineRule="auto"/>
        <w:rPr>
          <w:rFonts w:ascii="Times New Roman" w:eastAsia="Times New Roman" w:hAnsi="Times New Roman" w:cs="Mangal"/>
          <w:kern w:val="1"/>
          <w:sz w:val="28"/>
          <w:szCs w:val="28"/>
          <w:lang w:eastAsia="hi-IN" w:bidi="hi-IN"/>
        </w:rPr>
      </w:pPr>
      <w:r w:rsidRPr="00756642">
        <w:rPr>
          <w:rFonts w:ascii="Arial Black" w:eastAsia="Times New Roman" w:hAnsi="Arial Black" w:cs="Times New Roman"/>
          <w:color w:val="FF00FF"/>
          <w:sz w:val="44"/>
          <w:szCs w:val="26"/>
          <w:lang w:eastAsia="ru-RU"/>
        </w:rPr>
        <w:t>ПРОГРАМА:</w:t>
      </w:r>
      <w:r w:rsidRPr="00756642">
        <w:rPr>
          <w:rFonts w:ascii="Times New Roman" w:eastAsia="Times New Roman" w:hAnsi="Times New Roman" w:cs="Times New Roman"/>
          <w:sz w:val="32"/>
          <w:szCs w:val="26"/>
          <w:lang w:eastAsia="ru-RU"/>
        </w:rPr>
        <w:t xml:space="preserve"> </w:t>
      </w:r>
      <w:r w:rsidRPr="00D41B4D">
        <w:rPr>
          <w:rFonts w:ascii="Times New Roman" w:eastAsia="Times New Roman" w:hAnsi="Times New Roman" w:cs="Mangal"/>
          <w:kern w:val="1"/>
          <w:sz w:val="28"/>
          <w:szCs w:val="28"/>
          <w:lang w:eastAsia="hi-IN" w:bidi="hi-IN"/>
        </w:rPr>
        <w:t>Навчальна програма для загальноосвітніх навчальних закладів «Українська мова. 5-9 класи" (укладачі Шелехова Г.Т., Пентилюк М.І., Новосьолова В.І., Гнаткович Т.Д., Коржова Н.Б.,  Таранік-Тк</w:t>
      </w:r>
      <w:r w:rsidR="00CE07BF">
        <w:rPr>
          <w:rFonts w:ascii="Times New Roman" w:eastAsia="Times New Roman" w:hAnsi="Times New Roman" w:cs="Mangal"/>
          <w:kern w:val="1"/>
          <w:sz w:val="28"/>
          <w:szCs w:val="28"/>
          <w:lang w:eastAsia="hi-IN" w:bidi="hi-IN"/>
        </w:rPr>
        <w:t xml:space="preserve">ачук К.В.).  ВД «Освіта». Наказ МОНмолодьспорту  від 06.06.2012  </w:t>
      </w:r>
      <w:r w:rsidRPr="00D41B4D">
        <w:rPr>
          <w:rFonts w:ascii="Times New Roman" w:eastAsia="Times New Roman" w:hAnsi="Times New Roman" w:cs="Mangal"/>
          <w:kern w:val="1"/>
          <w:sz w:val="28"/>
          <w:szCs w:val="28"/>
          <w:lang w:eastAsia="hi-IN" w:bidi="hi-IN"/>
        </w:rPr>
        <w:t>№ 664</w:t>
      </w:r>
    </w:p>
    <w:p w:rsidR="00463322" w:rsidRDefault="00463322" w:rsidP="00463322">
      <w:pPr>
        <w:rPr>
          <w:rFonts w:ascii="Arial Black" w:hAnsi="Arial Black"/>
          <w:color w:val="FF0000"/>
          <w:sz w:val="36"/>
        </w:rPr>
      </w:pPr>
    </w:p>
    <w:p w:rsidR="00463322" w:rsidRDefault="00463322" w:rsidP="00463322">
      <w:pPr>
        <w:suppressAutoHyphens/>
        <w:spacing w:after="0" w:line="240" w:lineRule="auto"/>
        <w:jc w:val="center"/>
        <w:rPr>
          <w:rFonts w:ascii="Times New Roman" w:eastAsia="Times New Roman" w:hAnsi="Times New Roman" w:cs="Mangal"/>
          <w:b/>
          <w:kern w:val="1"/>
          <w:sz w:val="24"/>
          <w:szCs w:val="24"/>
          <w:lang w:eastAsia="hi-IN" w:bidi="hi-IN"/>
        </w:rPr>
      </w:pPr>
    </w:p>
    <w:p w:rsidR="00CE07BF" w:rsidRDefault="00CE07BF" w:rsidP="00463322">
      <w:pPr>
        <w:suppressAutoHyphens/>
        <w:spacing w:after="0" w:line="240" w:lineRule="auto"/>
        <w:jc w:val="center"/>
        <w:rPr>
          <w:rFonts w:ascii="Times New Roman" w:eastAsia="Times New Roman" w:hAnsi="Times New Roman" w:cs="Mangal"/>
          <w:b/>
          <w:kern w:val="1"/>
          <w:sz w:val="24"/>
          <w:szCs w:val="24"/>
          <w:lang w:eastAsia="hi-IN" w:bidi="hi-IN"/>
        </w:rPr>
      </w:pPr>
    </w:p>
    <w:p w:rsidR="00463322" w:rsidRPr="0051184E" w:rsidRDefault="00463322" w:rsidP="00463322">
      <w:pPr>
        <w:suppressAutoHyphens/>
        <w:spacing w:after="0" w:line="240" w:lineRule="auto"/>
        <w:jc w:val="center"/>
        <w:rPr>
          <w:rFonts w:ascii="Times New Roman" w:eastAsia="Times New Roman" w:hAnsi="Times New Roman" w:cs="Mangal"/>
          <w:b/>
          <w:kern w:val="1"/>
          <w:sz w:val="24"/>
          <w:szCs w:val="24"/>
          <w:lang w:eastAsia="hi-IN" w:bidi="hi-IN"/>
        </w:rPr>
      </w:pPr>
      <w:r w:rsidRPr="0051184E">
        <w:rPr>
          <w:rFonts w:ascii="Times New Roman" w:eastAsia="Times New Roman" w:hAnsi="Times New Roman" w:cs="Mangal"/>
          <w:b/>
          <w:kern w:val="1"/>
          <w:sz w:val="24"/>
          <w:szCs w:val="24"/>
          <w:lang w:eastAsia="hi-IN" w:bidi="hi-IN"/>
        </w:rPr>
        <w:lastRenderedPageBreak/>
        <w:t>ПЕРЕЛІК</w:t>
      </w:r>
    </w:p>
    <w:p w:rsidR="00CE07BF" w:rsidRDefault="00463322" w:rsidP="00463322">
      <w:pPr>
        <w:suppressAutoHyphens/>
        <w:spacing w:after="0" w:line="240" w:lineRule="auto"/>
        <w:jc w:val="center"/>
        <w:rPr>
          <w:rFonts w:ascii="Times New Roman" w:eastAsia="Times New Roman" w:hAnsi="Times New Roman" w:cs="Mangal"/>
          <w:b/>
          <w:kern w:val="1"/>
          <w:sz w:val="24"/>
          <w:szCs w:val="24"/>
          <w:lang w:eastAsia="hi-IN" w:bidi="hi-IN"/>
        </w:rPr>
      </w:pPr>
      <w:r w:rsidRPr="0051184E">
        <w:rPr>
          <w:rFonts w:ascii="Times New Roman" w:eastAsia="Times New Roman" w:hAnsi="Times New Roman" w:cs="Mangal"/>
          <w:b/>
          <w:kern w:val="1"/>
          <w:sz w:val="24"/>
          <w:szCs w:val="24"/>
          <w:lang w:eastAsia="hi-IN" w:bidi="hi-IN"/>
        </w:rPr>
        <w:t xml:space="preserve">навчальних програм, підручників та навчально-методичних посібників, рекомендованих Міністерством освіти і науки України для використання в </w:t>
      </w:r>
      <w:r>
        <w:rPr>
          <w:rFonts w:ascii="Times New Roman" w:eastAsia="Times New Roman" w:hAnsi="Times New Roman" w:cs="Mangal"/>
          <w:b/>
          <w:kern w:val="1"/>
          <w:sz w:val="24"/>
          <w:szCs w:val="24"/>
          <w:lang w:eastAsia="hi-IN" w:bidi="hi-IN"/>
        </w:rPr>
        <w:t xml:space="preserve">5 класах </w:t>
      </w:r>
      <w:r w:rsidRPr="0051184E">
        <w:rPr>
          <w:rFonts w:ascii="Times New Roman" w:eastAsia="Times New Roman" w:hAnsi="Times New Roman" w:cs="Mangal"/>
          <w:b/>
          <w:kern w:val="1"/>
          <w:sz w:val="24"/>
          <w:szCs w:val="24"/>
          <w:lang w:eastAsia="hi-IN" w:bidi="hi-IN"/>
        </w:rPr>
        <w:t xml:space="preserve"> загальноосвітніх навчальних</w:t>
      </w:r>
      <w:r>
        <w:rPr>
          <w:rFonts w:ascii="Times New Roman" w:eastAsia="Times New Roman" w:hAnsi="Times New Roman" w:cs="Mangal"/>
          <w:b/>
          <w:kern w:val="1"/>
          <w:sz w:val="24"/>
          <w:szCs w:val="24"/>
          <w:lang w:eastAsia="hi-IN" w:bidi="hi-IN"/>
        </w:rPr>
        <w:t xml:space="preserve"> закладів  з навчанням українською мовою </w:t>
      </w:r>
      <w:r w:rsidRPr="0051184E">
        <w:rPr>
          <w:rFonts w:ascii="Times New Roman" w:eastAsia="Times New Roman" w:hAnsi="Times New Roman" w:cs="Mangal"/>
          <w:b/>
          <w:kern w:val="1"/>
          <w:sz w:val="24"/>
          <w:szCs w:val="24"/>
          <w:lang w:eastAsia="hi-IN" w:bidi="hi-IN"/>
        </w:rPr>
        <w:t>у 2014/2015 навчальному році</w:t>
      </w:r>
    </w:p>
    <w:p w:rsidR="00463322" w:rsidRPr="0051184E" w:rsidRDefault="00CE07BF" w:rsidP="00463322">
      <w:pPr>
        <w:suppressAutoHyphens/>
        <w:spacing w:after="0" w:line="240" w:lineRule="auto"/>
        <w:jc w:val="center"/>
        <w:rPr>
          <w:rFonts w:ascii="Times New Roman" w:eastAsia="Times New Roman" w:hAnsi="Times New Roman" w:cs="Mangal"/>
          <w:b/>
          <w:kern w:val="1"/>
          <w:sz w:val="24"/>
          <w:szCs w:val="24"/>
          <w:lang w:eastAsia="hi-IN" w:bidi="hi-IN"/>
        </w:rPr>
      </w:pPr>
      <w:r>
        <w:rPr>
          <w:rFonts w:ascii="Times New Roman" w:eastAsia="Times New Roman" w:hAnsi="Times New Roman" w:cs="Times New Roman"/>
          <w:sz w:val="24"/>
          <w:szCs w:val="20"/>
          <w:lang w:eastAsia="ru-RU"/>
        </w:rPr>
        <w:t>(122 год., 3,5 год на тиждень)</w:t>
      </w:r>
    </w:p>
    <w:p w:rsidR="00463322" w:rsidRPr="0051184E" w:rsidRDefault="00463322" w:rsidP="00463322">
      <w:pPr>
        <w:suppressAutoHyphens/>
        <w:spacing w:after="0" w:line="240" w:lineRule="auto"/>
        <w:jc w:val="center"/>
        <w:rPr>
          <w:rFonts w:ascii="Times New Roman" w:eastAsia="Times New Roman" w:hAnsi="Times New Roman" w:cs="Mangal"/>
          <w:b/>
          <w:kern w:val="1"/>
          <w:sz w:val="28"/>
          <w:szCs w:val="28"/>
          <w:lang w:val="ru-RU" w:eastAsia="hi-IN" w:bidi="hi-IN"/>
        </w:rPr>
      </w:pPr>
    </w:p>
    <w:tbl>
      <w:tblPr>
        <w:tblW w:w="10833" w:type="dxa"/>
        <w:tblInd w:w="108" w:type="dxa"/>
        <w:tblLook w:val="0000" w:firstRow="0" w:lastRow="0" w:firstColumn="0" w:lastColumn="0" w:noHBand="0" w:noVBand="0"/>
      </w:tblPr>
      <w:tblGrid>
        <w:gridCol w:w="738"/>
        <w:gridCol w:w="2917"/>
        <w:gridCol w:w="2914"/>
        <w:gridCol w:w="752"/>
        <w:gridCol w:w="1474"/>
        <w:gridCol w:w="2038"/>
      </w:tblGrid>
      <w:tr w:rsidR="00463322" w:rsidRPr="0051184E" w:rsidTr="00463322">
        <w:trPr>
          <w:cantSplit/>
          <w:trHeight w:val="250"/>
        </w:trPr>
        <w:tc>
          <w:tcPr>
            <w:tcW w:w="738" w:type="dxa"/>
            <w:tcBorders>
              <w:top w:val="single" w:sz="6" w:space="0" w:color="000000"/>
              <w:left w:val="single" w:sz="6" w:space="0" w:color="000000"/>
              <w:bottom w:val="single" w:sz="6" w:space="0" w:color="000000"/>
              <w:right w:val="single" w:sz="4"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b/>
                <w:kern w:val="1"/>
                <w:sz w:val="24"/>
                <w:szCs w:val="24"/>
                <w:lang w:eastAsia="hi-IN" w:bidi="hi-IN"/>
              </w:rPr>
            </w:pPr>
            <w:r w:rsidRPr="0051184E">
              <w:rPr>
                <w:rFonts w:ascii="Times New Roman" w:eastAsia="Times New Roman" w:hAnsi="Times New Roman" w:cs="Mangal"/>
                <w:b/>
                <w:kern w:val="1"/>
                <w:sz w:val="24"/>
                <w:szCs w:val="24"/>
                <w:lang w:eastAsia="hi-IN" w:bidi="hi-IN"/>
              </w:rPr>
              <w:t>№</w:t>
            </w:r>
          </w:p>
          <w:p w:rsidR="00463322" w:rsidRPr="0051184E" w:rsidRDefault="00463322" w:rsidP="00463322">
            <w:pPr>
              <w:suppressAutoHyphens/>
              <w:spacing w:after="0" w:line="240" w:lineRule="auto"/>
              <w:jc w:val="center"/>
              <w:rPr>
                <w:rFonts w:ascii="Times New Roman" w:eastAsia="Times New Roman" w:hAnsi="Times New Roman" w:cs="Mangal"/>
                <w:b/>
                <w:kern w:val="1"/>
                <w:sz w:val="24"/>
                <w:szCs w:val="24"/>
                <w:lang w:eastAsia="hi-IN" w:bidi="hi-IN"/>
              </w:rPr>
            </w:pPr>
            <w:r w:rsidRPr="0051184E">
              <w:rPr>
                <w:rFonts w:ascii="Times New Roman" w:eastAsia="Times New Roman" w:hAnsi="Times New Roman" w:cs="Mangal"/>
                <w:b/>
                <w:kern w:val="1"/>
                <w:sz w:val="24"/>
                <w:szCs w:val="24"/>
                <w:lang w:eastAsia="hi-IN" w:bidi="hi-IN"/>
              </w:rPr>
              <w:t>п/п</w:t>
            </w:r>
          </w:p>
        </w:tc>
        <w:tc>
          <w:tcPr>
            <w:tcW w:w="2917" w:type="dxa"/>
            <w:tcBorders>
              <w:top w:val="single" w:sz="6" w:space="0" w:color="000000"/>
              <w:left w:val="single" w:sz="4"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b/>
                <w:kern w:val="1"/>
                <w:sz w:val="24"/>
                <w:szCs w:val="24"/>
                <w:lang w:eastAsia="hi-IN" w:bidi="hi-IN"/>
              </w:rPr>
            </w:pPr>
            <w:r w:rsidRPr="0051184E">
              <w:rPr>
                <w:rFonts w:ascii="Times New Roman" w:eastAsia="Times New Roman" w:hAnsi="Times New Roman" w:cs="Mangal"/>
                <w:b/>
                <w:kern w:val="1"/>
                <w:sz w:val="24"/>
                <w:szCs w:val="24"/>
                <w:lang w:eastAsia="hi-IN" w:bidi="hi-IN"/>
              </w:rPr>
              <w:t>Назва</w:t>
            </w:r>
          </w:p>
        </w:tc>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b/>
                <w:kern w:val="1"/>
                <w:sz w:val="24"/>
                <w:szCs w:val="24"/>
                <w:lang w:eastAsia="hi-IN" w:bidi="hi-IN"/>
              </w:rPr>
            </w:pPr>
            <w:r w:rsidRPr="0051184E">
              <w:rPr>
                <w:rFonts w:ascii="Times New Roman" w:eastAsia="Times New Roman" w:hAnsi="Times New Roman" w:cs="Mangal"/>
                <w:b/>
                <w:kern w:val="1"/>
                <w:sz w:val="24"/>
                <w:szCs w:val="24"/>
                <w:lang w:eastAsia="hi-IN" w:bidi="hi-IN"/>
              </w:rPr>
              <w:t>Автор</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b/>
                <w:kern w:val="1"/>
                <w:sz w:val="24"/>
                <w:szCs w:val="24"/>
                <w:lang w:eastAsia="hi-IN" w:bidi="hi-IN"/>
              </w:rPr>
            </w:pPr>
            <w:r w:rsidRPr="0051184E">
              <w:rPr>
                <w:rFonts w:ascii="Times New Roman" w:eastAsia="Times New Roman" w:hAnsi="Times New Roman" w:cs="Mangal"/>
                <w:b/>
                <w:kern w:val="1"/>
                <w:sz w:val="24"/>
                <w:szCs w:val="24"/>
                <w:lang w:eastAsia="hi-IN" w:bidi="hi-IN"/>
              </w:rPr>
              <w:t>Клас</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b/>
                <w:kern w:val="1"/>
                <w:sz w:val="20"/>
                <w:szCs w:val="20"/>
                <w:lang w:eastAsia="hi-IN" w:bidi="hi-IN"/>
              </w:rPr>
            </w:pPr>
            <w:r w:rsidRPr="0051184E">
              <w:rPr>
                <w:rFonts w:ascii="Times New Roman" w:eastAsia="Times New Roman" w:hAnsi="Times New Roman" w:cs="Mangal"/>
                <w:b/>
                <w:kern w:val="1"/>
                <w:sz w:val="20"/>
                <w:szCs w:val="20"/>
                <w:lang w:eastAsia="hi-IN" w:bidi="hi-IN"/>
              </w:rPr>
              <w:t>Видавництво</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b/>
                <w:kern w:val="1"/>
                <w:sz w:val="24"/>
                <w:szCs w:val="24"/>
                <w:lang w:eastAsia="hi-IN" w:bidi="hi-IN"/>
              </w:rPr>
            </w:pPr>
            <w:r w:rsidRPr="0051184E">
              <w:rPr>
                <w:rFonts w:ascii="Times New Roman" w:eastAsia="Times New Roman" w:hAnsi="Times New Roman" w:cs="Mangal"/>
                <w:b/>
                <w:kern w:val="1"/>
                <w:sz w:val="24"/>
                <w:szCs w:val="24"/>
                <w:lang w:eastAsia="hi-IN" w:bidi="hi-IN"/>
              </w:rPr>
              <w:t>Документ про надання грифа</w:t>
            </w:r>
          </w:p>
        </w:tc>
      </w:tr>
      <w:tr w:rsidR="00463322" w:rsidRPr="0051184E" w:rsidTr="00463322">
        <w:trPr>
          <w:cantSplit/>
          <w:trHeight w:val="250"/>
        </w:trPr>
        <w:tc>
          <w:tcPr>
            <w:tcW w:w="738" w:type="dxa"/>
            <w:tcBorders>
              <w:top w:val="single" w:sz="6" w:space="0" w:color="000000"/>
              <w:left w:val="single" w:sz="6" w:space="0" w:color="000000"/>
              <w:bottom w:val="single" w:sz="6" w:space="0" w:color="000000"/>
              <w:right w:val="single" w:sz="4"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b/>
                <w:kern w:val="1"/>
                <w:sz w:val="24"/>
                <w:szCs w:val="24"/>
                <w:lang w:eastAsia="hi-IN" w:bidi="hi-IN"/>
              </w:rPr>
            </w:pPr>
            <w:r w:rsidRPr="0051184E">
              <w:rPr>
                <w:rFonts w:ascii="Times New Roman" w:eastAsia="Times New Roman" w:hAnsi="Times New Roman" w:cs="Mangal"/>
                <w:b/>
                <w:kern w:val="1"/>
                <w:sz w:val="24"/>
                <w:szCs w:val="24"/>
                <w:lang w:eastAsia="hi-IN" w:bidi="hi-IN"/>
              </w:rPr>
              <w:t>1</w:t>
            </w:r>
          </w:p>
        </w:tc>
        <w:tc>
          <w:tcPr>
            <w:tcW w:w="2917" w:type="dxa"/>
            <w:tcBorders>
              <w:top w:val="single" w:sz="6" w:space="0" w:color="000000"/>
              <w:left w:val="single" w:sz="4"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b/>
                <w:kern w:val="1"/>
                <w:sz w:val="24"/>
                <w:szCs w:val="24"/>
                <w:lang w:eastAsia="hi-IN" w:bidi="hi-IN"/>
              </w:rPr>
            </w:pPr>
            <w:r w:rsidRPr="0051184E">
              <w:rPr>
                <w:rFonts w:ascii="Times New Roman" w:eastAsia="Times New Roman" w:hAnsi="Times New Roman" w:cs="Mangal"/>
                <w:b/>
                <w:kern w:val="1"/>
                <w:sz w:val="24"/>
                <w:szCs w:val="24"/>
                <w:lang w:eastAsia="hi-IN" w:bidi="hi-IN"/>
              </w:rPr>
              <w:t>2</w:t>
            </w:r>
          </w:p>
        </w:tc>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b/>
                <w:kern w:val="1"/>
                <w:sz w:val="24"/>
                <w:szCs w:val="24"/>
                <w:lang w:eastAsia="hi-IN" w:bidi="hi-IN"/>
              </w:rPr>
            </w:pPr>
            <w:r w:rsidRPr="0051184E">
              <w:rPr>
                <w:rFonts w:ascii="Times New Roman" w:eastAsia="Times New Roman" w:hAnsi="Times New Roman" w:cs="Mangal"/>
                <w:b/>
                <w:kern w:val="1"/>
                <w:sz w:val="24"/>
                <w:szCs w:val="24"/>
                <w:lang w:eastAsia="hi-IN" w:bidi="hi-IN"/>
              </w:rPr>
              <w:t>3</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b/>
                <w:kern w:val="1"/>
                <w:sz w:val="24"/>
                <w:szCs w:val="24"/>
                <w:lang w:eastAsia="hi-IN" w:bidi="hi-IN"/>
              </w:rPr>
            </w:pPr>
            <w:r w:rsidRPr="0051184E">
              <w:rPr>
                <w:rFonts w:ascii="Times New Roman" w:eastAsia="Times New Roman" w:hAnsi="Times New Roman" w:cs="Mangal"/>
                <w:b/>
                <w:kern w:val="1"/>
                <w:sz w:val="24"/>
                <w:szCs w:val="24"/>
                <w:lang w:eastAsia="hi-IN" w:bidi="hi-IN"/>
              </w:rPr>
              <w:t>4</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b/>
                <w:kern w:val="1"/>
                <w:sz w:val="24"/>
                <w:szCs w:val="24"/>
                <w:lang w:eastAsia="hi-IN" w:bidi="hi-IN"/>
              </w:rPr>
            </w:pPr>
            <w:r w:rsidRPr="0051184E">
              <w:rPr>
                <w:rFonts w:ascii="Times New Roman" w:eastAsia="Times New Roman" w:hAnsi="Times New Roman" w:cs="Mangal"/>
                <w:b/>
                <w:kern w:val="1"/>
                <w:sz w:val="24"/>
                <w:szCs w:val="24"/>
                <w:lang w:eastAsia="hi-IN" w:bidi="hi-IN"/>
              </w:rPr>
              <w:t>5</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b/>
                <w:kern w:val="1"/>
                <w:sz w:val="24"/>
                <w:szCs w:val="24"/>
                <w:lang w:eastAsia="hi-IN" w:bidi="hi-IN"/>
              </w:rPr>
            </w:pPr>
            <w:r w:rsidRPr="0051184E">
              <w:rPr>
                <w:rFonts w:ascii="Times New Roman" w:eastAsia="Times New Roman" w:hAnsi="Times New Roman" w:cs="Mangal"/>
                <w:b/>
                <w:kern w:val="1"/>
                <w:sz w:val="24"/>
                <w:szCs w:val="24"/>
                <w:lang w:eastAsia="hi-IN" w:bidi="hi-IN"/>
              </w:rPr>
              <w:t>7</w:t>
            </w:r>
          </w:p>
        </w:tc>
      </w:tr>
      <w:tr w:rsidR="00463322" w:rsidRPr="0051184E" w:rsidTr="00463322">
        <w:trPr>
          <w:cantSplit/>
          <w:trHeight w:val="250"/>
        </w:trPr>
        <w:tc>
          <w:tcPr>
            <w:tcW w:w="10833" w:type="dxa"/>
            <w:gridSpan w:val="6"/>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keepNext/>
              <w:suppressAutoHyphens/>
              <w:spacing w:before="240" w:after="60" w:line="240" w:lineRule="auto"/>
              <w:jc w:val="center"/>
              <w:outlineLvl w:val="0"/>
              <w:rPr>
                <w:rFonts w:ascii="Times New Roman" w:eastAsia="Calibri" w:hAnsi="Times New Roman" w:cs="Arial"/>
                <w:b/>
                <w:bCs/>
                <w:kern w:val="1"/>
                <w:sz w:val="28"/>
                <w:szCs w:val="32"/>
                <w:lang w:eastAsia="hi-IN" w:bidi="hi-IN"/>
              </w:rPr>
            </w:pPr>
            <w:bookmarkStart w:id="1" w:name="_Українська_мова"/>
            <w:bookmarkEnd w:id="1"/>
            <w:r w:rsidRPr="0051184E">
              <w:rPr>
                <w:rFonts w:ascii="Times New Roman" w:eastAsia="Calibri" w:hAnsi="Times New Roman" w:cs="Arial"/>
                <w:b/>
                <w:bCs/>
                <w:kern w:val="1"/>
                <w:sz w:val="28"/>
                <w:szCs w:val="32"/>
                <w:lang w:eastAsia="hi-IN" w:bidi="hi-IN"/>
              </w:rPr>
              <w:t>Українська мова</w:t>
            </w:r>
          </w:p>
        </w:tc>
      </w:tr>
      <w:tr w:rsidR="00463322" w:rsidRPr="0051184E" w:rsidTr="00463322">
        <w:trPr>
          <w:cantSplit/>
          <w:trHeight w:val="250"/>
        </w:trPr>
        <w:tc>
          <w:tcPr>
            <w:tcW w:w="738" w:type="dxa"/>
            <w:tcBorders>
              <w:top w:val="single" w:sz="6" w:space="0" w:color="000000"/>
              <w:left w:val="single" w:sz="6" w:space="0" w:color="000000"/>
              <w:bottom w:val="single" w:sz="6" w:space="0" w:color="000000"/>
              <w:right w:val="single" w:sz="4" w:space="0" w:color="000000"/>
            </w:tcBorders>
            <w:shd w:val="clear" w:color="auto" w:fill="auto"/>
          </w:tcPr>
          <w:p w:rsidR="00463322" w:rsidRPr="0051184E" w:rsidRDefault="00463322" w:rsidP="00463322">
            <w:pPr>
              <w:numPr>
                <w:ilvl w:val="0"/>
                <w:numId w:val="1"/>
              </w:numPr>
              <w:tabs>
                <w:tab w:val="num" w:pos="72"/>
              </w:tabs>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5831" w:type="dxa"/>
            <w:gridSpan w:val="2"/>
            <w:tcBorders>
              <w:top w:val="single" w:sz="6" w:space="0" w:color="000000"/>
              <w:left w:val="single" w:sz="4" w:space="0" w:color="000000"/>
              <w:bottom w:val="single" w:sz="6" w:space="0" w:color="000000"/>
              <w:right w:val="single" w:sz="6" w:space="0" w:color="000000"/>
            </w:tcBorders>
            <w:shd w:val="clear" w:color="auto" w:fill="auto"/>
          </w:tcPr>
          <w:p w:rsidR="00463322" w:rsidRPr="0051184E" w:rsidRDefault="00463322" w:rsidP="00463322">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Навчальна програма для загальноосвітніх навчальних закладів «Українська мова. 5-9 класи" (укладачі Шелехова Г.Т., Пентилюк М.І., Новосьолова В.І., Гнаткович Т.Д., Коржова Н.Б.,  Таранік-Ткачук К.В.)</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widowControl w:val="0"/>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xml:space="preserve"> 5-6 </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widowControl w:val="0"/>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ВД «Освіта»</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lang w:eastAsia="hi-IN" w:bidi="hi-IN"/>
              </w:rPr>
            </w:pPr>
            <w:r w:rsidRPr="0051184E">
              <w:rPr>
                <w:rFonts w:ascii="Times New Roman" w:eastAsia="Times New Roman" w:hAnsi="Times New Roman" w:cs="Mangal"/>
                <w:kern w:val="1"/>
                <w:lang w:eastAsia="hi-IN" w:bidi="hi-IN"/>
              </w:rPr>
              <w:t xml:space="preserve">Наказ МОНмолодьспорту </w:t>
            </w:r>
          </w:p>
          <w:p w:rsidR="00463322" w:rsidRPr="0051184E" w:rsidRDefault="00463322" w:rsidP="00463322">
            <w:pPr>
              <w:suppressAutoHyphens/>
              <w:spacing w:after="0" w:line="240" w:lineRule="auto"/>
              <w:jc w:val="center"/>
              <w:rPr>
                <w:rFonts w:ascii="Times New Roman" w:eastAsia="Times New Roman" w:hAnsi="Times New Roman" w:cs="Mangal"/>
                <w:kern w:val="1"/>
                <w:lang w:eastAsia="hi-IN" w:bidi="hi-IN"/>
              </w:rPr>
            </w:pPr>
            <w:r w:rsidRPr="0051184E">
              <w:rPr>
                <w:rFonts w:ascii="Times New Roman" w:eastAsia="Times New Roman" w:hAnsi="Times New Roman" w:cs="Mangal"/>
                <w:kern w:val="1"/>
                <w:lang w:eastAsia="hi-IN" w:bidi="hi-IN"/>
              </w:rPr>
              <w:t xml:space="preserve">від 06.06.2012 </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lang w:eastAsia="hi-IN" w:bidi="hi-IN"/>
              </w:rPr>
              <w:t>№ 664</w:t>
            </w:r>
          </w:p>
        </w:tc>
      </w:tr>
      <w:tr w:rsidR="00463322" w:rsidRPr="0051184E" w:rsidTr="00463322">
        <w:trPr>
          <w:cantSplit/>
          <w:trHeight w:val="250"/>
        </w:trPr>
        <w:tc>
          <w:tcPr>
            <w:tcW w:w="738" w:type="dxa"/>
            <w:tcBorders>
              <w:top w:val="single" w:sz="6" w:space="0" w:color="000000"/>
              <w:left w:val="single" w:sz="6" w:space="0" w:color="000000"/>
              <w:bottom w:val="single" w:sz="6" w:space="0" w:color="000000"/>
              <w:right w:val="single" w:sz="4" w:space="0" w:color="000000"/>
            </w:tcBorders>
            <w:shd w:val="clear" w:color="auto" w:fill="auto"/>
          </w:tcPr>
          <w:p w:rsidR="00463322" w:rsidRPr="0051184E" w:rsidRDefault="00463322" w:rsidP="00463322">
            <w:pPr>
              <w:numPr>
                <w:ilvl w:val="0"/>
                <w:numId w:val="1"/>
              </w:numPr>
              <w:tabs>
                <w:tab w:val="num" w:pos="252"/>
              </w:tabs>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5831" w:type="dxa"/>
            <w:gridSpan w:val="2"/>
            <w:tcBorders>
              <w:top w:val="single" w:sz="6" w:space="0" w:color="000000"/>
              <w:left w:val="single" w:sz="4"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both"/>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Орієнтовна програма навчальної практики з української мови і літератури.           5-8,10 класи (укладачі Піскорська Л.І., Гуріна Л.В., Любчич Т.М)</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5-8, 10</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Мандрівець</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29.02.2012</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xml:space="preserve">№ 1.4/12-Г-66 </w:t>
            </w:r>
          </w:p>
        </w:tc>
      </w:tr>
      <w:tr w:rsidR="00463322" w:rsidRPr="0051184E" w:rsidTr="00463322">
        <w:trPr>
          <w:cantSplit/>
          <w:trHeight w:val="250"/>
        </w:trPr>
        <w:tc>
          <w:tcPr>
            <w:tcW w:w="738" w:type="dxa"/>
            <w:tcBorders>
              <w:top w:val="single" w:sz="6" w:space="0" w:color="000000"/>
              <w:left w:val="single" w:sz="6" w:space="0" w:color="000000"/>
              <w:bottom w:val="single" w:sz="6" w:space="0" w:color="000000"/>
              <w:right w:val="single" w:sz="4" w:space="0" w:color="000000"/>
            </w:tcBorders>
            <w:shd w:val="clear" w:color="auto" w:fill="auto"/>
          </w:tcPr>
          <w:p w:rsidR="00463322" w:rsidRPr="0051184E" w:rsidRDefault="00463322" w:rsidP="00463322">
            <w:pPr>
              <w:numPr>
                <w:ilvl w:val="0"/>
                <w:numId w:val="1"/>
              </w:numPr>
              <w:tabs>
                <w:tab w:val="num" w:pos="252"/>
              </w:tabs>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5831" w:type="dxa"/>
            <w:gridSpan w:val="2"/>
            <w:tcBorders>
              <w:top w:val="single" w:sz="6" w:space="0" w:color="000000"/>
              <w:left w:val="single" w:sz="4"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both"/>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Навчальна програма для загальноосвітніх навчальних закладів з поглибленим вивченням української мови «Українська мова. 5-7 класи» (авт. Гнаткович Т.Д.)</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5-7</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0"/>
                <w:szCs w:val="20"/>
                <w:lang w:eastAsia="hi-IN" w:bidi="hi-IN"/>
              </w:rPr>
              <w:t>Закарпотський</w:t>
            </w:r>
            <w:r w:rsidRPr="0051184E">
              <w:rPr>
                <w:rFonts w:ascii="Times New Roman" w:eastAsia="Times New Roman" w:hAnsi="Times New Roman" w:cs="Mangal"/>
                <w:kern w:val="1"/>
                <w:sz w:val="24"/>
                <w:szCs w:val="24"/>
                <w:lang w:eastAsia="hi-IN" w:bidi="hi-IN"/>
              </w:rPr>
              <w:t xml:space="preserve"> ОІППО</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01.07.2014</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14.1/12-Г-1036</w:t>
            </w:r>
          </w:p>
        </w:tc>
      </w:tr>
      <w:tr w:rsidR="00463322" w:rsidRPr="0051184E" w:rsidTr="00463322">
        <w:trPr>
          <w:cantSplit/>
          <w:trHeight w:val="250"/>
        </w:trPr>
        <w:tc>
          <w:tcPr>
            <w:tcW w:w="10833" w:type="dxa"/>
            <w:gridSpan w:val="6"/>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keepNext/>
              <w:suppressAutoHyphens/>
              <w:spacing w:before="240" w:after="60" w:line="240" w:lineRule="auto"/>
              <w:jc w:val="center"/>
              <w:outlineLvl w:val="0"/>
              <w:rPr>
                <w:rFonts w:ascii="Times New Roman" w:eastAsia="Calibri" w:hAnsi="Times New Roman" w:cs="Arial"/>
                <w:b/>
                <w:bCs/>
                <w:kern w:val="1"/>
                <w:sz w:val="28"/>
                <w:szCs w:val="32"/>
                <w:lang w:eastAsia="hi-IN" w:bidi="hi-IN"/>
              </w:rPr>
            </w:pPr>
            <w:bookmarkStart w:id="2" w:name="_Основні_підручники_та"/>
            <w:bookmarkEnd w:id="2"/>
            <w:r w:rsidRPr="0051184E">
              <w:rPr>
                <w:rFonts w:ascii="Times New Roman" w:eastAsia="Calibri" w:hAnsi="Times New Roman" w:cs="Arial"/>
                <w:b/>
                <w:bCs/>
                <w:kern w:val="1"/>
                <w:sz w:val="28"/>
                <w:szCs w:val="32"/>
                <w:lang w:eastAsia="hi-IN" w:bidi="hi-IN"/>
              </w:rPr>
              <w:t>Основні підручники та навчальні посібники</w:t>
            </w:r>
          </w:p>
        </w:tc>
      </w:tr>
      <w:tr w:rsidR="00463322" w:rsidRPr="0051184E" w:rsidTr="00463322">
        <w:trPr>
          <w:cantSplit/>
          <w:trHeight w:val="250"/>
        </w:trPr>
        <w:tc>
          <w:tcPr>
            <w:tcW w:w="738" w:type="dxa"/>
            <w:tcBorders>
              <w:top w:val="single" w:sz="6" w:space="0" w:color="000000"/>
              <w:left w:val="single" w:sz="6" w:space="0" w:color="000000"/>
              <w:bottom w:val="single" w:sz="6" w:space="0" w:color="000000"/>
              <w:right w:val="single" w:sz="4" w:space="0" w:color="000000"/>
            </w:tcBorders>
            <w:shd w:val="clear" w:color="auto" w:fill="auto"/>
          </w:tcPr>
          <w:p w:rsidR="00463322" w:rsidRPr="0051184E" w:rsidRDefault="00463322" w:rsidP="00463322">
            <w:pPr>
              <w:numPr>
                <w:ilvl w:val="0"/>
                <w:numId w:val="1"/>
              </w:numPr>
              <w:tabs>
                <w:tab w:val="center" w:pos="479"/>
              </w:tabs>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6" w:space="0" w:color="000000"/>
              <w:right w:val="single" w:sz="6" w:space="0" w:color="000000"/>
            </w:tcBorders>
            <w:shd w:val="clear" w:color="auto" w:fill="auto"/>
          </w:tcPr>
          <w:p w:rsidR="00463322" w:rsidRPr="0051184E" w:rsidRDefault="00463322" w:rsidP="00463322">
            <w:pPr>
              <w:widowControl w:val="0"/>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Українська мова (підручник)</w:t>
            </w:r>
          </w:p>
        </w:tc>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both"/>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Єрмоленко С.Я., Сичова В.Т.</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xml:space="preserve">5 </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Грамота</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lang w:eastAsia="hi-IN" w:bidi="hi-IN"/>
              </w:rPr>
            </w:pPr>
            <w:r w:rsidRPr="0051184E">
              <w:rPr>
                <w:rFonts w:ascii="Times New Roman" w:eastAsia="Times New Roman" w:hAnsi="Times New Roman" w:cs="Mangal"/>
                <w:kern w:val="1"/>
                <w:lang w:eastAsia="hi-IN" w:bidi="hi-IN"/>
              </w:rPr>
              <w:t>Наказ МОНмолодьспорту</w:t>
            </w:r>
          </w:p>
          <w:p w:rsidR="00463322" w:rsidRPr="0051184E" w:rsidRDefault="00463322" w:rsidP="00463322">
            <w:pPr>
              <w:suppressAutoHyphens/>
              <w:spacing w:after="0" w:line="240" w:lineRule="auto"/>
              <w:jc w:val="center"/>
              <w:rPr>
                <w:rFonts w:ascii="Times New Roman" w:eastAsia="Times New Roman" w:hAnsi="Times New Roman" w:cs="Mangal"/>
                <w:kern w:val="1"/>
                <w:lang w:eastAsia="hi-IN" w:bidi="hi-IN"/>
              </w:rPr>
            </w:pPr>
            <w:r w:rsidRPr="0051184E">
              <w:rPr>
                <w:rFonts w:ascii="Times New Roman" w:eastAsia="Times New Roman" w:hAnsi="Times New Roman" w:cs="Mangal"/>
                <w:kern w:val="1"/>
                <w:lang w:eastAsia="hi-IN" w:bidi="hi-IN"/>
              </w:rPr>
              <w:t>від 04.01.2013 № 10</w:t>
            </w:r>
          </w:p>
        </w:tc>
      </w:tr>
      <w:tr w:rsidR="00463322" w:rsidRPr="0051184E" w:rsidTr="00463322">
        <w:trPr>
          <w:cantSplit/>
          <w:trHeight w:val="250"/>
        </w:trPr>
        <w:tc>
          <w:tcPr>
            <w:tcW w:w="738" w:type="dxa"/>
            <w:tcBorders>
              <w:top w:val="single" w:sz="6" w:space="0" w:color="000000"/>
              <w:left w:val="single" w:sz="6" w:space="0" w:color="000000"/>
              <w:bottom w:val="single" w:sz="6" w:space="0" w:color="000000"/>
              <w:right w:val="single" w:sz="4" w:space="0" w:color="000000"/>
            </w:tcBorders>
            <w:shd w:val="clear" w:color="auto" w:fill="auto"/>
          </w:tcPr>
          <w:p w:rsidR="00463322" w:rsidRPr="0051184E" w:rsidRDefault="00463322" w:rsidP="00463322">
            <w:pPr>
              <w:numPr>
                <w:ilvl w:val="0"/>
                <w:numId w:val="1"/>
              </w:numPr>
              <w:tabs>
                <w:tab w:val="num" w:pos="318"/>
              </w:tabs>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6" w:space="0" w:color="000000"/>
              <w:right w:val="single" w:sz="6" w:space="0" w:color="000000"/>
            </w:tcBorders>
            <w:shd w:val="clear" w:color="auto" w:fill="auto"/>
          </w:tcPr>
          <w:p w:rsidR="00463322" w:rsidRPr="0051184E" w:rsidRDefault="00463322" w:rsidP="00463322">
            <w:pPr>
              <w:widowControl w:val="0"/>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Українська мова (підручник)</w:t>
            </w:r>
          </w:p>
        </w:tc>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both"/>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Глазова О.П.</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ВД «Освіта»</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lang w:eastAsia="hi-IN" w:bidi="hi-IN"/>
              </w:rPr>
            </w:pPr>
            <w:r w:rsidRPr="0051184E">
              <w:rPr>
                <w:rFonts w:ascii="Times New Roman" w:eastAsia="Times New Roman" w:hAnsi="Times New Roman" w:cs="Mangal"/>
                <w:kern w:val="1"/>
                <w:lang w:eastAsia="hi-IN" w:bidi="hi-IN"/>
              </w:rPr>
              <w:t>Наказ МОНмолодьспорту</w:t>
            </w:r>
          </w:p>
          <w:p w:rsidR="00463322" w:rsidRPr="0051184E" w:rsidRDefault="00463322" w:rsidP="00463322">
            <w:pPr>
              <w:suppressAutoHyphens/>
              <w:spacing w:after="0" w:line="240" w:lineRule="auto"/>
              <w:jc w:val="center"/>
              <w:rPr>
                <w:rFonts w:ascii="Times New Roman" w:eastAsia="Times New Roman" w:hAnsi="Times New Roman" w:cs="Mangal"/>
                <w:kern w:val="1"/>
                <w:lang w:eastAsia="hi-IN" w:bidi="hi-IN"/>
              </w:rPr>
            </w:pPr>
            <w:r w:rsidRPr="0051184E">
              <w:rPr>
                <w:rFonts w:ascii="Times New Roman" w:eastAsia="Times New Roman" w:hAnsi="Times New Roman" w:cs="Mangal"/>
                <w:kern w:val="1"/>
                <w:lang w:eastAsia="hi-IN" w:bidi="hi-IN"/>
              </w:rPr>
              <w:t>від 04.01.2013 № 10</w:t>
            </w:r>
          </w:p>
        </w:tc>
      </w:tr>
      <w:tr w:rsidR="00463322" w:rsidRPr="0051184E" w:rsidTr="00463322">
        <w:trPr>
          <w:cantSplit/>
          <w:trHeight w:val="250"/>
        </w:trPr>
        <w:tc>
          <w:tcPr>
            <w:tcW w:w="738" w:type="dxa"/>
            <w:tcBorders>
              <w:top w:val="single" w:sz="6" w:space="0" w:color="000000"/>
              <w:left w:val="single" w:sz="6" w:space="0" w:color="000000"/>
              <w:bottom w:val="single" w:sz="6" w:space="0" w:color="000000"/>
              <w:right w:val="single" w:sz="4" w:space="0" w:color="000000"/>
            </w:tcBorders>
            <w:shd w:val="clear" w:color="auto" w:fill="auto"/>
          </w:tcPr>
          <w:p w:rsidR="00463322" w:rsidRPr="0051184E" w:rsidRDefault="00463322" w:rsidP="00463322">
            <w:pPr>
              <w:numPr>
                <w:ilvl w:val="0"/>
                <w:numId w:val="1"/>
              </w:numPr>
              <w:tabs>
                <w:tab w:val="num" w:pos="318"/>
              </w:tabs>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6" w:space="0" w:color="000000"/>
              <w:right w:val="single" w:sz="6" w:space="0" w:color="000000"/>
            </w:tcBorders>
            <w:shd w:val="clear" w:color="auto" w:fill="auto"/>
          </w:tcPr>
          <w:p w:rsidR="00463322" w:rsidRPr="0051184E" w:rsidRDefault="00463322" w:rsidP="00463322">
            <w:pPr>
              <w:widowControl w:val="0"/>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Українська мова (підручник)</w:t>
            </w:r>
          </w:p>
        </w:tc>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both"/>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Заболотний О.В., Заболотний В.В.</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Генеза</w:t>
            </w:r>
          </w:p>
        </w:tc>
        <w:tc>
          <w:tcPr>
            <w:tcW w:w="2038"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lang w:eastAsia="hi-IN" w:bidi="hi-IN"/>
              </w:rPr>
            </w:pPr>
            <w:r w:rsidRPr="0051184E">
              <w:rPr>
                <w:rFonts w:ascii="Times New Roman" w:eastAsia="Times New Roman" w:hAnsi="Times New Roman" w:cs="Mangal"/>
                <w:kern w:val="1"/>
                <w:lang w:eastAsia="hi-IN" w:bidi="hi-IN"/>
              </w:rPr>
              <w:t>Наказ МОНмолодьспорту</w:t>
            </w:r>
          </w:p>
          <w:p w:rsidR="00463322" w:rsidRPr="0051184E" w:rsidRDefault="00463322" w:rsidP="00463322">
            <w:pPr>
              <w:suppressAutoHyphens/>
              <w:spacing w:after="0" w:line="240" w:lineRule="auto"/>
              <w:jc w:val="center"/>
              <w:rPr>
                <w:rFonts w:ascii="Times New Roman" w:eastAsia="Times New Roman" w:hAnsi="Times New Roman" w:cs="Mangal"/>
                <w:kern w:val="1"/>
                <w:lang w:eastAsia="hi-IN" w:bidi="hi-IN"/>
              </w:rPr>
            </w:pPr>
            <w:r w:rsidRPr="0051184E">
              <w:rPr>
                <w:rFonts w:ascii="Times New Roman" w:eastAsia="Times New Roman" w:hAnsi="Times New Roman" w:cs="Mangal"/>
                <w:kern w:val="1"/>
                <w:lang w:eastAsia="hi-IN" w:bidi="hi-IN"/>
              </w:rPr>
              <w:t>від 04.01.2013 № 10</w:t>
            </w:r>
          </w:p>
        </w:tc>
      </w:tr>
      <w:tr w:rsidR="00463322" w:rsidRPr="0051184E" w:rsidTr="00463322">
        <w:trPr>
          <w:cantSplit/>
          <w:trHeight w:val="250"/>
        </w:trPr>
        <w:tc>
          <w:tcPr>
            <w:tcW w:w="10833" w:type="dxa"/>
            <w:gridSpan w:val="6"/>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keepNext/>
              <w:suppressAutoHyphens/>
              <w:spacing w:before="240" w:after="60" w:line="240" w:lineRule="auto"/>
              <w:jc w:val="center"/>
              <w:outlineLvl w:val="0"/>
              <w:rPr>
                <w:rFonts w:ascii="Times New Roman" w:eastAsia="Calibri" w:hAnsi="Times New Roman" w:cs="Arial"/>
                <w:b/>
                <w:bCs/>
                <w:kern w:val="1"/>
                <w:sz w:val="28"/>
                <w:szCs w:val="32"/>
                <w:lang w:eastAsia="hi-IN" w:bidi="hi-IN"/>
              </w:rPr>
            </w:pPr>
            <w:bookmarkStart w:id="3" w:name="_Додаткові_підручники_та"/>
            <w:bookmarkEnd w:id="3"/>
            <w:r w:rsidRPr="0051184E">
              <w:rPr>
                <w:rFonts w:ascii="Times New Roman" w:eastAsia="Calibri" w:hAnsi="Times New Roman" w:cs="Arial"/>
                <w:b/>
                <w:bCs/>
                <w:kern w:val="1"/>
                <w:sz w:val="28"/>
                <w:szCs w:val="32"/>
                <w:lang w:eastAsia="hi-IN" w:bidi="hi-IN"/>
              </w:rPr>
              <w:t>Додаткові підручники та навчальні посібники</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Експериментальний підручник «Українська мова»</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Голуб Н.Б.,</w:t>
            </w:r>
          </w:p>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Шелехова Г.Т.,</w:t>
            </w:r>
          </w:p>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Новосьолова В.І.</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Інститут педагогіки НАН України</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xml:space="preserve">Лист МОН </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val="en-US" w:eastAsia="hi-IN" w:bidi="hi-IN"/>
              </w:rPr>
            </w:pPr>
            <w:r w:rsidRPr="0051184E">
              <w:rPr>
                <w:rFonts w:ascii="Times New Roman" w:eastAsia="Times New Roman" w:hAnsi="Times New Roman" w:cs="Mangal"/>
                <w:kern w:val="1"/>
                <w:sz w:val="24"/>
                <w:szCs w:val="24"/>
                <w:lang w:eastAsia="hi-IN" w:bidi="hi-IN"/>
              </w:rPr>
              <w:t>від 08.07.2011</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1/11-10478</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Зошит для тематичного оцінювання навчальних досягнень з української мови</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Глазова О.П.</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ВД «Освіта»</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15.07.2013</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14.1/12-Г-316</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Мовне порт фоліо. Робочий зошит з розвитку мовлення</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Глазова О.П.</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ВД «Освіта»</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15.07.2013</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14.1/12-Г-313</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Зошит для контрольних робіт з української мови</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Авраменко О.М., Сичова В.Т.</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Грамота</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xml:space="preserve">від </w:t>
            </w:r>
            <w:r w:rsidRPr="0051184E">
              <w:rPr>
                <w:rFonts w:ascii="Times New Roman" w:eastAsia="Times New Roman" w:hAnsi="Times New Roman" w:cs="Mangal"/>
                <w:kern w:val="1"/>
                <w:sz w:val="24"/>
                <w:szCs w:val="24"/>
                <w:lang w:val="en-US" w:eastAsia="hi-IN" w:bidi="hi-IN"/>
              </w:rPr>
              <w:t>24</w:t>
            </w:r>
            <w:r w:rsidRPr="0051184E">
              <w:rPr>
                <w:rFonts w:ascii="Times New Roman" w:eastAsia="Times New Roman" w:hAnsi="Times New Roman" w:cs="Mangal"/>
                <w:kern w:val="1"/>
                <w:sz w:val="24"/>
                <w:szCs w:val="24"/>
                <w:lang w:eastAsia="hi-IN" w:bidi="hi-IN"/>
              </w:rPr>
              <w:t>.07.2013</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14.1/12-Г-421</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Мова і розмова. Робочий зошит із зв'язного мовлення</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Єрмоленко С.Я., Жук М.Г.</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Грамота</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24.07.2013</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14.1/12-Г-423</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both"/>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Українська мова та  література: зошит для поточного та тематичного оцінювання</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both"/>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Положий Т.М., Байлова Н.М.</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ПЕТ</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05.08.2013</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14.1/12-Г-499</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Times New Roman"/>
                <w:kern w:val="1"/>
                <w:sz w:val="24"/>
                <w:szCs w:val="24"/>
                <w:lang w:eastAsia="hi-IN" w:bidi="hi-IN"/>
              </w:rPr>
              <w:t>Зошит для контрольних робіт з української мов</w:t>
            </w:r>
            <w:r w:rsidRPr="0051184E">
              <w:rPr>
                <w:rFonts w:ascii="Times New Roman" w:eastAsia="Times New Roman" w:hAnsi="Times New Roman" w:cs="Times New Roman"/>
                <w:kern w:val="1"/>
                <w:sz w:val="24"/>
                <w:szCs w:val="24"/>
                <w:lang w:val="ru-RU" w:eastAsia="hi-IN" w:bidi="hi-IN"/>
              </w:rPr>
              <w:t>и</w:t>
            </w:r>
            <w:r w:rsidRPr="0051184E">
              <w:rPr>
                <w:rFonts w:ascii="Times New Roman" w:eastAsia="Times New Roman" w:hAnsi="Times New Roman" w:cs="Times New Roman"/>
                <w:b/>
                <w:i/>
                <w:kern w:val="1"/>
                <w:sz w:val="24"/>
                <w:szCs w:val="24"/>
                <w:lang w:eastAsia="hi-IN" w:bidi="hi-IN"/>
              </w:rPr>
              <w:t xml:space="preserve">   </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Times New Roman"/>
                <w:kern w:val="1"/>
                <w:sz w:val="24"/>
                <w:szCs w:val="24"/>
                <w:lang w:eastAsia="hi-IN" w:bidi="hi-IN"/>
              </w:rPr>
            </w:pPr>
            <w:r w:rsidRPr="0051184E">
              <w:rPr>
                <w:rFonts w:ascii="Times New Roman" w:eastAsia="Times New Roman" w:hAnsi="Times New Roman" w:cs="Times New Roman"/>
                <w:kern w:val="1"/>
                <w:sz w:val="24"/>
                <w:szCs w:val="24"/>
                <w:lang w:eastAsia="hi-IN" w:bidi="hi-IN"/>
              </w:rPr>
              <w:t>Заболотний В.В., Заболотний О.В.</w:t>
            </w:r>
          </w:p>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val="ru-RU" w:eastAsia="hi-IN" w:bidi="hi-IN"/>
              </w:rPr>
            </w:pPr>
            <w:r w:rsidRPr="0051184E">
              <w:rPr>
                <w:rFonts w:ascii="Times New Roman" w:eastAsia="Times New Roman" w:hAnsi="Times New Roman" w:cs="Mangal"/>
                <w:kern w:val="1"/>
                <w:sz w:val="24"/>
                <w:szCs w:val="24"/>
                <w:lang w:val="ru-RU" w:eastAsia="hi-IN" w:bidi="hi-IN"/>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val="ru-RU" w:eastAsia="hi-IN" w:bidi="hi-IN"/>
              </w:rPr>
            </w:pPr>
            <w:r w:rsidRPr="0051184E">
              <w:rPr>
                <w:rFonts w:ascii="Times New Roman" w:eastAsia="Times New Roman" w:hAnsi="Times New Roman" w:cs="Mangal"/>
                <w:kern w:val="1"/>
                <w:sz w:val="24"/>
                <w:szCs w:val="24"/>
                <w:lang w:val="ru-RU" w:eastAsia="hi-IN" w:bidi="hi-IN"/>
              </w:rPr>
              <w:t>Генеза</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ind w:right="72"/>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ind w:right="72"/>
              <w:jc w:val="center"/>
              <w:rPr>
                <w:rFonts w:ascii="Times New Roman" w:eastAsia="Times New Roman" w:hAnsi="Times New Roman" w:cs="Mangal"/>
                <w:kern w:val="1"/>
                <w:sz w:val="24"/>
                <w:szCs w:val="24"/>
                <w:lang w:val="ru-RU" w:eastAsia="hi-IN" w:bidi="hi-IN"/>
              </w:rPr>
            </w:pPr>
            <w:r w:rsidRPr="0051184E">
              <w:rPr>
                <w:rFonts w:ascii="Times New Roman" w:eastAsia="Times New Roman" w:hAnsi="Times New Roman" w:cs="Mangal"/>
                <w:kern w:val="1"/>
                <w:sz w:val="24"/>
                <w:szCs w:val="24"/>
                <w:lang w:eastAsia="hi-IN" w:bidi="hi-IN"/>
              </w:rPr>
              <w:t>від</w:t>
            </w:r>
            <w:r w:rsidRPr="0051184E">
              <w:rPr>
                <w:rFonts w:ascii="Times New Roman" w:eastAsia="Times New Roman" w:hAnsi="Times New Roman" w:cs="Mangal"/>
                <w:kern w:val="1"/>
                <w:sz w:val="24"/>
                <w:szCs w:val="24"/>
                <w:lang w:val="ru-RU" w:eastAsia="hi-IN" w:bidi="hi-IN"/>
              </w:rPr>
              <w:t xml:space="preserve"> 01.07.2013 </w:t>
            </w:r>
          </w:p>
          <w:p w:rsidR="00463322" w:rsidRPr="0051184E" w:rsidRDefault="00463322" w:rsidP="00463322">
            <w:pPr>
              <w:suppressAutoHyphens/>
              <w:spacing w:after="0" w:line="240" w:lineRule="auto"/>
              <w:ind w:right="72"/>
              <w:jc w:val="center"/>
              <w:rPr>
                <w:rFonts w:ascii="Times New Roman" w:eastAsia="Times New Roman" w:hAnsi="Times New Roman" w:cs="Mangal"/>
                <w:kern w:val="1"/>
                <w:sz w:val="24"/>
                <w:szCs w:val="24"/>
                <w:lang w:val="ru-RU" w:eastAsia="hi-IN" w:bidi="hi-IN"/>
              </w:rPr>
            </w:pPr>
            <w:r w:rsidRPr="0051184E">
              <w:rPr>
                <w:rFonts w:ascii="Times New Roman" w:eastAsia="Times New Roman" w:hAnsi="Times New Roman" w:cs="Mangal"/>
                <w:kern w:val="1"/>
                <w:sz w:val="24"/>
                <w:szCs w:val="24"/>
                <w:lang w:val="ru-RU" w:eastAsia="hi-IN" w:bidi="hi-IN"/>
              </w:rPr>
              <w:t>№ 14.1/12-Г-247</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Українська мова.  Експрес-контроль</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Жовтобрюх В. Ф.</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Ранок</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25.04.2014</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14.1/12-Г-581</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Українська мова. Зошит-тренажер з правопису</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Заболотний О.В.</w:t>
            </w:r>
          </w:p>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Заболотний О.О.</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Літера ЛТД</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21.05.2014</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14.1/12-Г-730</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Українська мова та література. Тестовий контроль знань</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Заболотний О.В.</w:t>
            </w:r>
          </w:p>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Заболотний О.О.</w:t>
            </w:r>
          </w:p>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Склярова Г.М.</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Літера ЛТД</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23.05.2014</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14.1/12-Г-736</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Зошит для контролю навчальних досягнень учнів з української мови</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Смертіна О.С.</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Мандрівець</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01.07..2014</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14.1/12-Г-1038</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xml:space="preserve">Українська мова. Збірник диктантів.  </w:t>
            </w:r>
          </w:p>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Авраменко О.М.</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5-7</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Грамота</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01.08.2012</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14.1/12-Г-200</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Збірник диктантів з української мови</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упр. Перейма Л.Я.</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5-11</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Навчальна книга - Богдан</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19.10.2010</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1.4/18-Г-720</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Збірник диктантів з української мови</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Корицька Г.Р.</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5-11</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Мандрівець</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30.03.2011</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№1.4/18-Г-186</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Збірник диктантів з української мови.</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Гноєва Н.І., Савченко Л.Г.,</w:t>
            </w:r>
          </w:p>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xml:space="preserve">Шевелєва Л.А. </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5-11</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Гімназія</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23.06.2011</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№1.4/18-Г-429</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Українська мова та література. Довідник. Завдання в тестовій формі. ч. І</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Авраменко О.М.</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5-11</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Грамота</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23.06.2011</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№1.4/18-Г-420</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xml:space="preserve">Українська мова та література. Довідник. Завдання в тестовій формі. ч. ІІ </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Авраменко О.М.</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5-11</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Грамота</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23.06.2011</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№1.4/18-Г-422</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widowControl w:val="0"/>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Українська мова. Довідник. 1500 завдань у тестовій формі</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both"/>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Авраменко О.М., Блажко М.Б.</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5-11</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Грамота</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29.06.2010</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1.4/18-Г-368</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Довідник з української мови. 5-11 класи</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Тєлєжкіна О.О.</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5-11</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Ранок</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19.10.2010</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1.4/18-Г-718</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Орфографічний словник учня</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Бурячок А.А.</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5-11</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Навчальна книга - Богдан</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29.06.2010</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1.4/18-363</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Українська мова. Довідник для абітурієнтів та школярів</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Дияк О.В., Прудка В.М.</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5-11</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Літера ЛТД</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29.06.2010</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1.4/18-Г-367</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Сучасний український правопис. Схеми і таблиці</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xml:space="preserve">укладачі Співак В.Л., </w:t>
            </w:r>
          </w:p>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Якименко О.О.</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5-11</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xml:space="preserve">Весна </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28.05.2010</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1.4/18-Г-226</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Орфографічний словник учня</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Бурячок А.А.</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5-11</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Навчальна книга - Богдан</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29.06.2010</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1.4/18-363</w:t>
            </w:r>
          </w:p>
        </w:tc>
      </w:tr>
      <w:tr w:rsidR="00463322" w:rsidRPr="0051184E" w:rsidTr="00463322">
        <w:trPr>
          <w:cantSplit/>
          <w:trHeight w:val="250"/>
        </w:trPr>
        <w:tc>
          <w:tcPr>
            <w:tcW w:w="10833" w:type="dxa"/>
            <w:gridSpan w:val="6"/>
            <w:tcBorders>
              <w:top w:val="single" w:sz="4"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keepNext/>
              <w:suppressAutoHyphens/>
              <w:spacing w:before="240" w:after="60" w:line="240" w:lineRule="auto"/>
              <w:jc w:val="center"/>
              <w:outlineLvl w:val="0"/>
              <w:rPr>
                <w:rFonts w:ascii="Times New Roman" w:eastAsia="Calibri" w:hAnsi="Times New Roman" w:cs="Arial"/>
                <w:b/>
                <w:bCs/>
                <w:kern w:val="1"/>
                <w:sz w:val="28"/>
                <w:szCs w:val="32"/>
                <w:lang w:eastAsia="hi-IN" w:bidi="hi-IN"/>
              </w:rPr>
            </w:pPr>
            <w:bookmarkStart w:id="4" w:name="_Методична_література"/>
            <w:bookmarkEnd w:id="4"/>
            <w:r w:rsidRPr="0051184E">
              <w:rPr>
                <w:rFonts w:ascii="Times New Roman" w:eastAsia="Calibri" w:hAnsi="Times New Roman" w:cs="Arial"/>
                <w:b/>
                <w:bCs/>
                <w:kern w:val="1"/>
                <w:sz w:val="28"/>
                <w:szCs w:val="32"/>
                <w:lang w:eastAsia="hi-IN" w:bidi="hi-IN"/>
              </w:rPr>
              <w:t>Методична література</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tabs>
                <w:tab w:val="left" w:pos="232"/>
              </w:tabs>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vAlign w:val="center"/>
          </w:tcPr>
          <w:p w:rsidR="00463322" w:rsidRPr="0051184E" w:rsidRDefault="00463322" w:rsidP="00463322">
            <w:pPr>
              <w:suppressAutoHyphens/>
              <w:spacing w:after="0" w:line="240" w:lineRule="auto"/>
              <w:jc w:val="both"/>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«Готуємось до уроків української мови у 5 класі: контроль знань» (навчально-методичний посібник)</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Глазова О.П.</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ВД «Освіта»</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15.07.2013</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14.1/12-Г-312</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tabs>
                <w:tab w:val="left" w:pos="232"/>
              </w:tabs>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vAlign w:val="center"/>
          </w:tcPr>
          <w:p w:rsidR="00463322" w:rsidRPr="0051184E" w:rsidRDefault="00463322" w:rsidP="00463322">
            <w:pPr>
              <w:suppressAutoHyphens/>
              <w:spacing w:after="0" w:line="240" w:lineRule="auto"/>
              <w:jc w:val="both"/>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Уроки української мови у 5 класі: орієнтовне календарно-тематичне планування, варіативні плани-конспекти уроків, методичні коментарі</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Глазова О.П.</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ВД «Освіта»</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15.07.2013</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14.1/12-Г-311</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tabs>
                <w:tab w:val="left" w:pos="232"/>
              </w:tabs>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vAlign w:val="center"/>
          </w:tcPr>
          <w:p w:rsidR="00463322" w:rsidRPr="0051184E" w:rsidRDefault="00463322" w:rsidP="00463322">
            <w:pPr>
              <w:suppressAutoHyphens/>
              <w:spacing w:after="0" w:line="240" w:lineRule="auto"/>
              <w:jc w:val="both"/>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Українська мова. Книжка для вчителя: календарне планування та розробки уроків</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Єрмоленко С.Я.,</w:t>
            </w:r>
          </w:p>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Ожигова О.В.</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Грамота</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05.08.2013</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14.1/12-Г-501</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tabs>
                <w:tab w:val="left" w:pos="232"/>
              </w:tabs>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both"/>
              <w:rPr>
                <w:rFonts w:ascii="Times New Roman" w:eastAsia="Times New Roman" w:hAnsi="Times New Roman" w:cs="Mangal"/>
                <w:kern w:val="1"/>
                <w:sz w:val="24"/>
                <w:szCs w:val="24"/>
                <w:lang w:val="ru-RU" w:eastAsia="hi-IN" w:bidi="hi-IN"/>
              </w:rPr>
            </w:pPr>
            <w:r w:rsidRPr="0051184E">
              <w:rPr>
                <w:rFonts w:ascii="Times New Roman" w:eastAsia="Times New Roman" w:hAnsi="Times New Roman" w:cs="Mangal"/>
                <w:kern w:val="1"/>
                <w:sz w:val="24"/>
                <w:szCs w:val="24"/>
                <w:lang w:eastAsia="hi-IN" w:bidi="hi-IN"/>
              </w:rPr>
              <w:t xml:space="preserve">Українська мова, 5 клас. </w:t>
            </w:r>
            <w:r w:rsidRPr="0051184E">
              <w:rPr>
                <w:rFonts w:ascii="Times New Roman" w:eastAsia="Times New Roman" w:hAnsi="Times New Roman" w:cs="Mangal"/>
                <w:kern w:val="1"/>
                <w:sz w:val="24"/>
                <w:szCs w:val="24"/>
                <w:lang w:val="ru-RU" w:eastAsia="hi-IN" w:bidi="hi-IN"/>
              </w:rPr>
              <w:t>Книжка для вчителя</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pacing w:after="0"/>
              <w:contextualSpacing/>
              <w:jc w:val="both"/>
              <w:rPr>
                <w:rFonts w:ascii="Times New Roman" w:eastAsia="Times New Roman" w:hAnsi="Times New Roman" w:cs="Times New Roman"/>
                <w:sz w:val="24"/>
                <w:szCs w:val="24"/>
                <w:lang w:eastAsia="ru-RU"/>
              </w:rPr>
            </w:pPr>
            <w:r w:rsidRPr="0051184E">
              <w:rPr>
                <w:rFonts w:ascii="Times New Roman" w:eastAsia="Times New Roman" w:hAnsi="Times New Roman" w:cs="Times New Roman"/>
                <w:sz w:val="24"/>
                <w:szCs w:val="24"/>
                <w:lang w:eastAsia="ru-RU"/>
              </w:rPr>
              <w:t xml:space="preserve">Заболотний О.В.,  Мірошник С.І. та ін. </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val="ru-RU" w:eastAsia="hi-IN" w:bidi="hi-IN"/>
              </w:rPr>
            </w:pPr>
            <w:r w:rsidRPr="0051184E">
              <w:rPr>
                <w:rFonts w:ascii="Times New Roman" w:eastAsia="Times New Roman" w:hAnsi="Times New Roman" w:cs="Mangal"/>
                <w:kern w:val="1"/>
                <w:sz w:val="24"/>
                <w:szCs w:val="24"/>
                <w:lang w:val="ru-RU" w:eastAsia="hi-IN" w:bidi="hi-IN"/>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val="ru-RU" w:eastAsia="hi-IN" w:bidi="hi-IN"/>
              </w:rPr>
            </w:pPr>
            <w:r w:rsidRPr="0051184E">
              <w:rPr>
                <w:rFonts w:ascii="Times New Roman" w:eastAsia="Times New Roman" w:hAnsi="Times New Roman" w:cs="Mangal"/>
                <w:kern w:val="1"/>
                <w:sz w:val="24"/>
                <w:szCs w:val="24"/>
                <w:lang w:val="ru-RU" w:eastAsia="hi-IN" w:bidi="hi-IN"/>
              </w:rPr>
              <w:t>Генеза</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val="ru-RU" w:eastAsia="hi-IN" w:bidi="hi-IN"/>
              </w:rPr>
            </w:pPr>
            <w:r w:rsidRPr="0051184E">
              <w:rPr>
                <w:rFonts w:ascii="Times New Roman" w:eastAsia="Times New Roman" w:hAnsi="Times New Roman" w:cs="Mangal"/>
                <w:kern w:val="1"/>
                <w:sz w:val="24"/>
                <w:szCs w:val="24"/>
                <w:lang w:eastAsia="hi-IN" w:bidi="hi-IN"/>
              </w:rPr>
              <w:t>від</w:t>
            </w:r>
            <w:r w:rsidRPr="0051184E">
              <w:rPr>
                <w:rFonts w:ascii="Times New Roman" w:eastAsia="Times New Roman" w:hAnsi="Times New Roman" w:cs="Mangal"/>
                <w:kern w:val="1"/>
                <w:sz w:val="24"/>
                <w:szCs w:val="24"/>
                <w:lang w:val="ru-RU" w:eastAsia="hi-IN" w:bidi="hi-IN"/>
              </w:rPr>
              <w:t xml:space="preserve"> 01.07.2013 </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val="ru-RU" w:eastAsia="hi-IN" w:bidi="hi-IN"/>
              </w:rPr>
            </w:pPr>
            <w:r w:rsidRPr="0051184E">
              <w:rPr>
                <w:rFonts w:ascii="Times New Roman" w:eastAsia="Times New Roman" w:hAnsi="Times New Roman" w:cs="Mangal"/>
                <w:kern w:val="1"/>
                <w:sz w:val="24"/>
                <w:szCs w:val="24"/>
                <w:lang w:val="ru-RU" w:eastAsia="hi-IN" w:bidi="hi-IN"/>
              </w:rPr>
              <w:t>№ 14.1/12-Г-239</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tabs>
                <w:tab w:val="left" w:pos="232"/>
              </w:tabs>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both"/>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Розробки уроків з української мови для 5 класу</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pacing w:after="0"/>
              <w:contextualSpacing/>
              <w:jc w:val="both"/>
              <w:rPr>
                <w:rFonts w:ascii="Times New Roman" w:eastAsia="Times New Roman" w:hAnsi="Times New Roman" w:cs="Times New Roman"/>
                <w:sz w:val="24"/>
                <w:szCs w:val="24"/>
                <w:lang w:eastAsia="ru-RU"/>
              </w:rPr>
            </w:pPr>
            <w:r w:rsidRPr="0051184E">
              <w:rPr>
                <w:rFonts w:ascii="Times New Roman" w:eastAsia="Times New Roman" w:hAnsi="Times New Roman" w:cs="Times New Roman"/>
                <w:sz w:val="24"/>
                <w:szCs w:val="24"/>
                <w:lang w:eastAsia="ru-RU"/>
              </w:rPr>
              <w:t>Рудницька О.Б.</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val="ru-RU" w:eastAsia="hi-IN" w:bidi="hi-IN"/>
              </w:rPr>
            </w:pPr>
            <w:r w:rsidRPr="0051184E">
              <w:rPr>
                <w:rFonts w:ascii="Times New Roman" w:eastAsia="Times New Roman" w:hAnsi="Times New Roman" w:cs="Mangal"/>
                <w:kern w:val="1"/>
                <w:sz w:val="24"/>
                <w:szCs w:val="24"/>
                <w:lang w:val="ru-RU" w:eastAsia="hi-IN" w:bidi="hi-IN"/>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val="ru-RU" w:eastAsia="hi-IN" w:bidi="hi-IN"/>
              </w:rPr>
            </w:pPr>
            <w:r w:rsidRPr="0051184E">
              <w:rPr>
                <w:rFonts w:ascii="Times New Roman" w:eastAsia="Times New Roman" w:hAnsi="Times New Roman" w:cs="Mangal"/>
                <w:kern w:val="1"/>
                <w:sz w:val="24"/>
                <w:szCs w:val="24"/>
                <w:lang w:val="ru-RU" w:eastAsia="hi-IN" w:bidi="hi-IN"/>
              </w:rPr>
              <w:t>Дивослово</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19.05.2014</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14.1/12-Г-709</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tabs>
                <w:tab w:val="left" w:pos="232"/>
              </w:tabs>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Лінгвістичний гурток «Живе слово». Розвиток комунікативно-творчих умінь і навичок учнів</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widowControl w:val="0"/>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xml:space="preserve">Ляшкевич А.І., </w:t>
            </w:r>
          </w:p>
          <w:p w:rsidR="00463322" w:rsidRPr="0051184E" w:rsidRDefault="00463322" w:rsidP="00463322">
            <w:pPr>
              <w:widowControl w:val="0"/>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Кіриєнко Т.І.</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widowControl w:val="0"/>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5-7</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widowControl w:val="0"/>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xml:space="preserve">Мандрівець </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17.12.2010</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1.4/18-Г-839</w:t>
            </w:r>
          </w:p>
        </w:tc>
      </w:tr>
      <w:tr w:rsidR="00463322" w:rsidRPr="0051184E" w:rsidTr="00463322">
        <w:trPr>
          <w:cantSplit/>
          <w:trHeight w:val="250"/>
        </w:trPr>
        <w:tc>
          <w:tcPr>
            <w:tcW w:w="738" w:type="dxa"/>
            <w:tcBorders>
              <w:top w:val="single" w:sz="6" w:space="0" w:color="000000"/>
              <w:left w:val="single" w:sz="6" w:space="0" w:color="000000"/>
              <w:bottom w:val="single" w:sz="4" w:space="0" w:color="000000"/>
              <w:right w:val="single" w:sz="4" w:space="0" w:color="000000"/>
            </w:tcBorders>
            <w:shd w:val="clear" w:color="auto" w:fill="auto"/>
          </w:tcPr>
          <w:p w:rsidR="00463322" w:rsidRPr="0051184E" w:rsidRDefault="00463322" w:rsidP="00463322">
            <w:pPr>
              <w:numPr>
                <w:ilvl w:val="0"/>
                <w:numId w:val="1"/>
              </w:numPr>
              <w:tabs>
                <w:tab w:val="left" w:pos="232"/>
              </w:tabs>
              <w:suppressAutoHyphens/>
              <w:spacing w:after="0" w:line="240" w:lineRule="auto"/>
              <w:ind w:left="0" w:firstLine="0"/>
              <w:jc w:val="center"/>
              <w:rPr>
                <w:rFonts w:ascii="Times New Roman" w:eastAsia="Times New Roman" w:hAnsi="Times New Roman" w:cs="Mangal"/>
                <w:kern w:val="1"/>
                <w:sz w:val="24"/>
                <w:szCs w:val="24"/>
                <w:lang w:eastAsia="hi-IN" w:bidi="hi-IN"/>
              </w:rPr>
            </w:pPr>
          </w:p>
        </w:tc>
        <w:tc>
          <w:tcPr>
            <w:tcW w:w="2917" w:type="dxa"/>
            <w:tcBorders>
              <w:top w:val="single" w:sz="6" w:space="0" w:color="000000"/>
              <w:left w:val="single" w:sz="4"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both"/>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Збірник диктантів з української мови</w:t>
            </w:r>
          </w:p>
        </w:tc>
        <w:tc>
          <w:tcPr>
            <w:tcW w:w="2914"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Корицька Г.Р.</w:t>
            </w:r>
          </w:p>
        </w:tc>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5-11</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rsidR="00463322" w:rsidRPr="0051184E" w:rsidRDefault="00463322" w:rsidP="00463322">
            <w:pPr>
              <w:widowControl w:val="0"/>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xml:space="preserve">Мандрівець </w:t>
            </w:r>
          </w:p>
        </w:tc>
        <w:tc>
          <w:tcPr>
            <w:tcW w:w="2038" w:type="dxa"/>
            <w:tcBorders>
              <w:top w:val="single" w:sz="6" w:space="0" w:color="000000"/>
              <w:left w:val="single" w:sz="6" w:space="0" w:color="000000"/>
              <w:bottom w:val="single" w:sz="4" w:space="0" w:color="000000"/>
              <w:right w:val="single" w:sz="6" w:space="0" w:color="000000"/>
            </w:tcBorders>
            <w:shd w:val="clear" w:color="auto" w:fill="auto"/>
          </w:tcPr>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Лист ІІТЗО</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від 30.03.2011</w:t>
            </w:r>
          </w:p>
          <w:p w:rsidR="00463322" w:rsidRPr="0051184E" w:rsidRDefault="00463322" w:rsidP="00463322">
            <w:pPr>
              <w:suppressAutoHyphens/>
              <w:spacing w:after="0" w:line="240" w:lineRule="auto"/>
              <w:jc w:val="center"/>
              <w:rPr>
                <w:rFonts w:ascii="Times New Roman" w:eastAsia="Times New Roman" w:hAnsi="Times New Roman" w:cs="Mangal"/>
                <w:kern w:val="1"/>
                <w:sz w:val="24"/>
                <w:szCs w:val="24"/>
                <w:lang w:eastAsia="hi-IN" w:bidi="hi-IN"/>
              </w:rPr>
            </w:pPr>
            <w:r w:rsidRPr="0051184E">
              <w:rPr>
                <w:rFonts w:ascii="Times New Roman" w:eastAsia="Times New Roman" w:hAnsi="Times New Roman" w:cs="Mangal"/>
                <w:kern w:val="1"/>
                <w:sz w:val="24"/>
                <w:szCs w:val="24"/>
                <w:lang w:eastAsia="hi-IN" w:bidi="hi-IN"/>
              </w:rPr>
              <w:t>№ 1.4/18-Г-3186</w:t>
            </w:r>
          </w:p>
        </w:tc>
      </w:tr>
    </w:tbl>
    <w:p w:rsidR="00ED322F" w:rsidRDefault="00ED322F" w:rsidP="00463322"/>
    <w:p w:rsidR="00463322" w:rsidRDefault="00463322" w:rsidP="00463322"/>
    <w:tbl>
      <w:tblPr>
        <w:tblpPr w:leftFromText="180" w:rightFromText="180" w:vertAnchor="text" w:horzAnchor="margin" w:tblpY="-2151"/>
        <w:tblW w:w="11041" w:type="dxa"/>
        <w:tblLayout w:type="fixed"/>
        <w:tblCellMar>
          <w:left w:w="0" w:type="dxa"/>
          <w:right w:w="0" w:type="dxa"/>
        </w:tblCellMar>
        <w:tblLook w:val="04A0" w:firstRow="1" w:lastRow="0" w:firstColumn="1" w:lastColumn="0" w:noHBand="0" w:noVBand="1"/>
      </w:tblPr>
      <w:tblGrid>
        <w:gridCol w:w="621"/>
        <w:gridCol w:w="988"/>
        <w:gridCol w:w="1709"/>
        <w:gridCol w:w="2976"/>
        <w:gridCol w:w="2694"/>
        <w:gridCol w:w="1275"/>
        <w:gridCol w:w="778"/>
      </w:tblGrid>
      <w:tr w:rsidR="00CE07BF" w:rsidRPr="00CE07BF" w:rsidTr="000D0848">
        <w:trPr>
          <w:trHeight w:val="30"/>
          <w:tblHeader/>
        </w:trPr>
        <w:tc>
          <w:tcPr>
            <w:tcW w:w="11041" w:type="dxa"/>
            <w:gridSpan w:val="7"/>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vAlign w:val="center"/>
          </w:tcPr>
          <w:p w:rsidR="00CE07BF" w:rsidRDefault="00CE07BF" w:rsidP="00463322">
            <w:pPr>
              <w:spacing w:after="0" w:line="240" w:lineRule="auto"/>
              <w:jc w:val="center"/>
              <w:rPr>
                <w:rFonts w:ascii="Times New Roman" w:eastAsia="Calibri" w:hAnsi="Times New Roman" w:cs="Times New Roman"/>
                <w:b/>
                <w:sz w:val="20"/>
                <w:szCs w:val="20"/>
              </w:rPr>
            </w:pPr>
          </w:p>
          <w:p w:rsidR="00CE07BF" w:rsidRPr="00CE07BF" w:rsidRDefault="00CE07BF" w:rsidP="00CE07BF">
            <w:pPr>
              <w:jc w:val="center"/>
              <w:rPr>
                <w:rFonts w:ascii="Times New Roman" w:eastAsia="Times New Roman" w:hAnsi="Times New Roman" w:cs="Times New Roman"/>
                <w:sz w:val="24"/>
                <w:szCs w:val="20"/>
                <w:lang w:eastAsia="ru-RU"/>
              </w:rPr>
            </w:pPr>
            <w:r w:rsidRPr="00CE07BF">
              <w:rPr>
                <w:rFonts w:ascii="Times New Roman" w:eastAsia="Calibri" w:hAnsi="Times New Roman" w:cs="Times New Roman"/>
                <w:b/>
                <w:i/>
                <w:color w:val="FF0000"/>
                <w:sz w:val="32"/>
                <w:szCs w:val="20"/>
              </w:rPr>
              <w:t>Календарно-тематичне планування у 5 класі</w:t>
            </w:r>
            <w:r>
              <w:rPr>
                <w:rFonts w:ascii="Times New Roman" w:eastAsia="Calibri" w:hAnsi="Times New Roman" w:cs="Times New Roman"/>
                <w:b/>
                <w:i/>
                <w:color w:val="FF0000"/>
                <w:sz w:val="32"/>
                <w:szCs w:val="20"/>
              </w:rPr>
              <w:t xml:space="preserve"> </w:t>
            </w:r>
            <w:r>
              <w:rPr>
                <w:rFonts w:ascii="Times New Roman" w:eastAsia="Times New Roman" w:hAnsi="Times New Roman" w:cs="Times New Roman"/>
                <w:sz w:val="24"/>
                <w:szCs w:val="20"/>
                <w:lang w:eastAsia="ru-RU"/>
              </w:rPr>
              <w:t xml:space="preserve"> (122 год., 3,5 год на тиждень)</w:t>
            </w:r>
          </w:p>
        </w:tc>
      </w:tr>
      <w:tr w:rsidR="00463322" w:rsidRPr="00CE07BF" w:rsidTr="00463322">
        <w:trPr>
          <w:trHeight w:val="30"/>
          <w:tblHeader/>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vAlign w:val="center"/>
            <w:hideMark/>
          </w:tcPr>
          <w:p w:rsidR="00463322" w:rsidRPr="00CE07BF" w:rsidRDefault="00463322" w:rsidP="00463322">
            <w:pPr>
              <w:spacing w:after="0" w:line="240" w:lineRule="auto"/>
              <w:rPr>
                <w:rFonts w:ascii="Times New Roman" w:eastAsia="Calibri" w:hAnsi="Times New Roman" w:cs="Times New Roman"/>
                <w:b/>
                <w:sz w:val="20"/>
                <w:szCs w:val="20"/>
              </w:rPr>
            </w:pPr>
            <w:r w:rsidRPr="00CE07BF">
              <w:rPr>
                <w:rFonts w:ascii="Times New Roman" w:eastAsia="Calibri" w:hAnsi="Times New Roman" w:cs="Times New Roman"/>
                <w:b/>
                <w:sz w:val="20"/>
                <w:szCs w:val="20"/>
              </w:rPr>
              <w:t>№ </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vAlign w:val="center"/>
            <w:hideMark/>
          </w:tcPr>
          <w:p w:rsidR="00463322" w:rsidRPr="00CE07BF" w:rsidRDefault="00463322" w:rsidP="00463322">
            <w:pPr>
              <w:spacing w:after="0" w:line="240" w:lineRule="auto"/>
              <w:jc w:val="center"/>
              <w:rPr>
                <w:rFonts w:ascii="Times New Roman" w:eastAsia="Calibri" w:hAnsi="Times New Roman" w:cs="Times New Roman"/>
                <w:b/>
                <w:sz w:val="20"/>
                <w:szCs w:val="20"/>
              </w:rPr>
            </w:pPr>
            <w:r w:rsidRPr="00CE07BF">
              <w:rPr>
                <w:rFonts w:ascii="Times New Roman" w:eastAsia="Calibri" w:hAnsi="Times New Roman" w:cs="Times New Roman"/>
                <w:b/>
                <w:sz w:val="20"/>
                <w:szCs w:val="20"/>
              </w:rPr>
              <w:t>Дата</w:t>
            </w: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vAlign w:val="center"/>
            <w:hideMark/>
          </w:tcPr>
          <w:p w:rsidR="00463322" w:rsidRPr="00CE07BF" w:rsidRDefault="00463322" w:rsidP="00463322">
            <w:pPr>
              <w:spacing w:after="0" w:line="240" w:lineRule="auto"/>
              <w:jc w:val="center"/>
              <w:rPr>
                <w:rFonts w:ascii="Times New Roman" w:eastAsia="Calibri" w:hAnsi="Times New Roman" w:cs="Times New Roman"/>
                <w:b/>
                <w:sz w:val="20"/>
                <w:szCs w:val="20"/>
              </w:rPr>
            </w:pPr>
            <w:r w:rsidRPr="00CE07BF">
              <w:rPr>
                <w:rFonts w:ascii="Times New Roman" w:eastAsia="Calibri" w:hAnsi="Times New Roman" w:cs="Times New Roman"/>
                <w:b/>
                <w:sz w:val="20"/>
                <w:szCs w:val="20"/>
              </w:rPr>
              <w:t>Тема уроку</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vAlign w:val="center"/>
            <w:hideMark/>
          </w:tcPr>
          <w:p w:rsidR="00463322" w:rsidRPr="00CE07BF" w:rsidRDefault="00463322" w:rsidP="00463322">
            <w:pPr>
              <w:spacing w:after="0" w:line="240" w:lineRule="auto"/>
              <w:jc w:val="center"/>
              <w:rPr>
                <w:rFonts w:ascii="Times New Roman" w:eastAsia="Calibri" w:hAnsi="Times New Roman" w:cs="Times New Roman"/>
                <w:b/>
                <w:sz w:val="20"/>
                <w:szCs w:val="20"/>
              </w:rPr>
            </w:pPr>
            <w:r w:rsidRPr="00CE07BF">
              <w:rPr>
                <w:rFonts w:ascii="Times New Roman" w:eastAsia="Calibri" w:hAnsi="Times New Roman" w:cs="Times New Roman"/>
                <w:b/>
                <w:sz w:val="20"/>
                <w:szCs w:val="20"/>
              </w:rPr>
              <w:t>Мета уроку</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vAlign w:val="center"/>
            <w:hideMark/>
          </w:tcPr>
          <w:p w:rsidR="00463322" w:rsidRPr="00CE07BF" w:rsidRDefault="00463322" w:rsidP="00463322">
            <w:pPr>
              <w:spacing w:after="0" w:line="240" w:lineRule="auto"/>
              <w:jc w:val="center"/>
              <w:rPr>
                <w:rFonts w:ascii="Times New Roman" w:eastAsia="Calibri" w:hAnsi="Times New Roman" w:cs="Times New Roman"/>
                <w:b/>
                <w:sz w:val="20"/>
                <w:szCs w:val="20"/>
              </w:rPr>
            </w:pPr>
            <w:r w:rsidRPr="00CE07BF">
              <w:rPr>
                <w:rFonts w:ascii="Times New Roman" w:eastAsia="Calibri" w:hAnsi="Times New Roman" w:cs="Times New Roman"/>
                <w:b/>
                <w:sz w:val="20"/>
                <w:szCs w:val="20"/>
              </w:rPr>
              <w:t>Очікувані результати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vAlign w:val="center"/>
            <w:hideMark/>
          </w:tcPr>
          <w:p w:rsidR="00463322" w:rsidRPr="00CE07BF" w:rsidRDefault="00463322" w:rsidP="00463322">
            <w:pPr>
              <w:spacing w:after="0" w:line="240" w:lineRule="auto"/>
              <w:jc w:val="center"/>
              <w:rPr>
                <w:rFonts w:ascii="Times New Roman" w:eastAsia="Calibri" w:hAnsi="Times New Roman" w:cs="Times New Roman"/>
                <w:b/>
                <w:sz w:val="20"/>
                <w:szCs w:val="20"/>
              </w:rPr>
            </w:pPr>
            <w:r w:rsidRPr="00CE07BF">
              <w:rPr>
                <w:rFonts w:ascii="Times New Roman" w:eastAsia="Calibri" w:hAnsi="Times New Roman" w:cs="Times New Roman"/>
                <w:b/>
                <w:sz w:val="20"/>
                <w:szCs w:val="20"/>
              </w:rPr>
              <w:t>Обладнання</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vAlign w:val="center"/>
            <w:hideMark/>
          </w:tcPr>
          <w:p w:rsidR="00463322" w:rsidRPr="00CE07BF" w:rsidRDefault="00463322" w:rsidP="00463322">
            <w:pPr>
              <w:spacing w:after="0" w:line="240" w:lineRule="auto"/>
              <w:jc w:val="center"/>
              <w:rPr>
                <w:rFonts w:ascii="Times New Roman" w:eastAsia="Calibri" w:hAnsi="Times New Roman" w:cs="Times New Roman"/>
                <w:b/>
                <w:sz w:val="20"/>
                <w:szCs w:val="20"/>
              </w:rPr>
            </w:pPr>
            <w:r w:rsidRPr="00CE07BF">
              <w:rPr>
                <w:rFonts w:ascii="Times New Roman" w:eastAsia="Calibri" w:hAnsi="Times New Roman" w:cs="Times New Roman"/>
                <w:b/>
                <w:sz w:val="20"/>
                <w:szCs w:val="20"/>
              </w:rPr>
              <w:t>Д/з</w:t>
            </w: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Значення мови в житті суспільства. Українська мова — державна мова України</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р</w:t>
            </w:r>
            <w:r w:rsidRPr="00CE07BF">
              <w:rPr>
                <w:rFonts w:ascii="Times New Roman" w:eastAsia="Times New Roman" w:hAnsi="Times New Roman" w:cs="Times New Roman"/>
                <w:color w:val="000000"/>
                <w:sz w:val="20"/>
                <w:szCs w:val="20"/>
                <w:lang w:eastAsia="ru-RU"/>
              </w:rPr>
              <w:t>озкрити учням значення мови як найважливішого засобу спілкування між людьми; роз’яснити поняття «державна мова»; розвивати усне й писемне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розуміють суспільне значення мови, зміст поняття «державна мова»; усвідомлюють роль української мови в житті людини й суспільства</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2</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Розвиток зв’язного мовлення</w:t>
            </w:r>
            <w:r w:rsidRPr="00CE07BF">
              <w:rPr>
                <w:rFonts w:ascii="Times New Roman" w:eastAsia="Times New Roman" w:hAnsi="Times New Roman" w:cs="Times New Roman"/>
                <w:color w:val="000000"/>
                <w:sz w:val="20"/>
                <w:szCs w:val="20"/>
                <w:lang w:eastAsia="ru-RU"/>
              </w:rPr>
              <w:t xml:space="preserve">. </w:t>
            </w:r>
          </w:p>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Мова та мовлення. Види мовленнєвої діяльності (аудіювання, читання, говоріння, письмо). Навчальне аудіювання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д</w:t>
            </w:r>
            <w:r w:rsidRPr="00CE07BF">
              <w:rPr>
                <w:rFonts w:ascii="Times New Roman" w:eastAsia="Times New Roman" w:hAnsi="Times New Roman" w:cs="Times New Roman"/>
                <w:color w:val="000000"/>
                <w:sz w:val="20"/>
                <w:szCs w:val="20"/>
                <w:lang w:eastAsia="ru-RU"/>
              </w:rPr>
              <w:t>ати учням поняття про мову та мовлення, навчити розрізняти їх; ознайомити з видами мовленнєвої діяльності; розвивати навички сприймання тексту на слух, розуміння й відтворювання його</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розрізняють такі поняття, як мова, мовлення, спілкування; знають види мовленнєвої діяльності; розуміють прослуханий текст, ділять його на смислові частини, створюють усний малюнок за текстом, обирають один із запропонованих варіантів відповіді на запитання за текстом</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текст для аудіювання, таблиця «Види мовленнєвої діяльності», схема «Види мовленнєвої діяльності»</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3</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Розвиток зв’язного мовлення</w:t>
            </w:r>
            <w:r w:rsidRPr="00CE07BF">
              <w:rPr>
                <w:rFonts w:ascii="Times New Roman" w:eastAsia="Times New Roman" w:hAnsi="Times New Roman" w:cs="Times New Roman"/>
                <w:color w:val="000000"/>
                <w:sz w:val="20"/>
                <w:szCs w:val="20"/>
                <w:lang w:eastAsia="ru-RU"/>
              </w:rPr>
              <w:t>. Основні правила спілкування. Монолог та діалог. Створення монологічних та діалогічних висловлювань</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а</w:t>
            </w:r>
            <w:r w:rsidRPr="00CE07BF">
              <w:rPr>
                <w:rFonts w:ascii="Times New Roman" w:eastAsia="Times New Roman" w:hAnsi="Times New Roman" w:cs="Times New Roman"/>
                <w:color w:val="000000"/>
                <w:sz w:val="20"/>
                <w:szCs w:val="20"/>
                <w:lang w:eastAsia="ru-RU"/>
              </w:rPr>
              <w:t>ктуалізувати знання учнів про мову та мовлення, монолог та діалог; дати поняття про умови спілкування, адресата та адресанта мовлення, ознайомити з правилами спілкування; розвивати усне та писемне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розрізняють такі поняття, як монолог, діалог, адресат мовлення; усну й писемну, діалогічну й монологічну форми мовлення; усвідомлюють основні правила спілкування, вимоги до мовлення; створюють монологічні та діалогічні висловлювання відповідно до запропонованої ситуації; дотримуються теми висловлювання, норм української літературної мови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картки, схема «Висловлювання»</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4</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Частини мови. Основні способи їх розпізнавання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а</w:t>
            </w:r>
            <w:r w:rsidRPr="00CE07BF">
              <w:rPr>
                <w:rFonts w:ascii="Times New Roman" w:eastAsia="Times New Roman" w:hAnsi="Times New Roman" w:cs="Times New Roman"/>
                <w:color w:val="000000"/>
                <w:sz w:val="20"/>
                <w:szCs w:val="20"/>
                <w:lang w:eastAsia="ru-RU"/>
              </w:rPr>
              <w:t>ктуалізувати й поглибити знання учнів про частини мови, формувати навички їх розпізнавання за характерними ознаками; удосконалювати вміння узагальнювати й систематизувати вивчене; розвивати усне й писемне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розпізнають вивчені в початкових класах частини мови, визначаючи їх істотні ознаки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картки, таблиця «Самостійні частини мови»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5</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Іменник. Велика літера й лапки в іменниках. Голосні у відмінкових закінченнях іменників</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а</w:t>
            </w:r>
            <w:r w:rsidRPr="00CE07BF">
              <w:rPr>
                <w:rFonts w:ascii="Times New Roman" w:eastAsia="Times New Roman" w:hAnsi="Times New Roman" w:cs="Times New Roman"/>
                <w:color w:val="000000"/>
                <w:sz w:val="20"/>
                <w:szCs w:val="20"/>
                <w:lang w:eastAsia="ru-RU"/>
              </w:rPr>
              <w:t>ктуалізувати й систематизувати знання учнів про іменник, удосконалювати навички розпізнавання, написання та відмінювання іменників; формувати орфографічні вміння й навички написання власних назв; розвивати усне й писемне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 xml:space="preserve">чні правильно пишуть іменники з вивченими орфограмами; розрізняють літературну лексичну норму; пояснюють вивчені орфограми; знаходять і виправляють орфографічні помилки на вивчені правила; будують речення з вивченими частинами мови, використовуючи їх у прямому, переносному значеннях, як синоніми та антоніми; оцінюють випадки вдалого й невдалого їх використання; складають усні висловлювання на певну соціокультурну тему з </w:t>
            </w:r>
            <w:r w:rsidRPr="00CE07BF">
              <w:rPr>
                <w:rFonts w:ascii="Times New Roman" w:eastAsia="Times New Roman" w:hAnsi="Times New Roman" w:cs="Times New Roman"/>
                <w:color w:val="000000"/>
                <w:sz w:val="20"/>
                <w:szCs w:val="20"/>
                <w:lang w:eastAsia="ru-RU"/>
              </w:rPr>
              <w:lastRenderedPageBreak/>
              <w:t>використанням власного життєвого досвіду відповідно до визначеної комунікативної мети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lastRenderedPageBreak/>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lastRenderedPageBreak/>
              <w:t>6</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Прикметник. Голосні у відмінкових закінченнях прикметників</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а</w:t>
            </w:r>
            <w:r w:rsidRPr="00CE07BF">
              <w:rPr>
                <w:rFonts w:ascii="Times New Roman" w:eastAsia="Times New Roman" w:hAnsi="Times New Roman" w:cs="Times New Roman"/>
                <w:color w:val="000000"/>
                <w:sz w:val="20"/>
                <w:szCs w:val="20"/>
                <w:lang w:eastAsia="ru-RU"/>
              </w:rPr>
              <w:t>ктуалізувати й поглибити набуті учнями знання про прикметник; удосконалювати навички розрізнення, уживання в мові, правильного написання прикметників; збагачувати словниковий запас; розвивати творчу уяву</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правильно пишуть прикметники з вивченими орфограмами; розрізняють літературну лексичну норму; пояснюють вивчені орфограми; знаходять і виправляють орфографічні помилки на вивчені правила; користуються орфографічним і тлумачним словниками; будують речення з вивченими частинами мови, використовуючи їх у прямому, переносному значеннях, як синоніми та антоніми; оцінюють випадки вдалого й невдалого їх використання</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7</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Займенник. Особові займенники</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а</w:t>
            </w:r>
            <w:r w:rsidRPr="00CE07BF">
              <w:rPr>
                <w:rFonts w:ascii="Times New Roman" w:eastAsia="Times New Roman" w:hAnsi="Times New Roman" w:cs="Times New Roman"/>
                <w:color w:val="000000"/>
                <w:sz w:val="20"/>
                <w:szCs w:val="20"/>
                <w:lang w:eastAsia="ru-RU"/>
              </w:rPr>
              <w:t>ктуалізувати й поглибити набуті учнями знання про займенник; удосконалювати навички розрізнення, уживання в мові, правильного написання займенників; удосконалювати вміння розрізняти особові займенники; розвивати усне й писемне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розпізнають займенники, визначають їх істотні ознаки; розрізняють особові займенники; будують речення з вивченими частинами мови; оцінюють випадки вдалого й невдалого їх використання</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8</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Числівник</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а</w:t>
            </w:r>
            <w:r w:rsidRPr="00CE07BF">
              <w:rPr>
                <w:rFonts w:ascii="Times New Roman" w:eastAsia="Times New Roman" w:hAnsi="Times New Roman" w:cs="Times New Roman"/>
                <w:color w:val="000000"/>
                <w:sz w:val="20"/>
                <w:szCs w:val="20"/>
                <w:lang w:eastAsia="ru-RU"/>
              </w:rPr>
              <w:t>ктуалізувати й поглибити набуті учнями знання про числівник, його граматичні ознаки; удосконалювати вміння знаходити й пояснювати вивчені орфограми; розвивати навички вживання числівників в усному й писемному мовленні</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розпізнають числівники, визначають їх істотні ознаки; пояснюють вивчені орфограми; знаходять і виправляють орфографічні, граматичні помилки на вивчені правила; будують речення з вивченими частинами мови; оцінюють випадки вдалого й невдалого їх використання</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9</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 xml:space="preserve">Дієслово. Голосні в особових закінченнях дієслів. </w:t>
            </w:r>
            <w:r w:rsidRPr="00CE07BF">
              <w:rPr>
                <w:rFonts w:ascii="Times New Roman" w:eastAsia="Times New Roman" w:hAnsi="Times New Roman" w:cs="Times New Roman"/>
                <w:i/>
                <w:iCs/>
                <w:color w:val="000000"/>
                <w:sz w:val="20"/>
                <w:szCs w:val="20"/>
                <w:lang w:eastAsia="ru-RU"/>
              </w:rPr>
              <w:t>Не</w:t>
            </w:r>
            <w:r w:rsidRPr="00CE07BF">
              <w:rPr>
                <w:rFonts w:ascii="Times New Roman" w:eastAsia="Times New Roman" w:hAnsi="Times New Roman" w:cs="Times New Roman"/>
                <w:color w:val="000000"/>
                <w:sz w:val="20"/>
                <w:szCs w:val="20"/>
                <w:lang w:eastAsia="ru-RU"/>
              </w:rPr>
              <w:t xml:space="preserve"> з дієсловами</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а</w:t>
            </w:r>
            <w:r w:rsidRPr="00CE07BF">
              <w:rPr>
                <w:rFonts w:ascii="Times New Roman" w:eastAsia="Times New Roman" w:hAnsi="Times New Roman" w:cs="Times New Roman"/>
                <w:color w:val="000000"/>
                <w:sz w:val="20"/>
                <w:szCs w:val="20"/>
                <w:lang w:eastAsia="ru-RU"/>
              </w:rPr>
              <w:t xml:space="preserve">ктуалізувати й поглибити набуті учнями знання про дієслово; закріпити навички визначення основних ознак дієслів, правопису особових закінчень дієслів, написання </w:t>
            </w:r>
            <w:r w:rsidRPr="00CE07BF">
              <w:rPr>
                <w:rFonts w:ascii="Times New Roman" w:eastAsia="Times New Roman" w:hAnsi="Times New Roman" w:cs="Times New Roman"/>
                <w:i/>
                <w:iCs/>
                <w:color w:val="000000"/>
                <w:sz w:val="20"/>
                <w:szCs w:val="20"/>
                <w:lang w:eastAsia="ru-RU"/>
              </w:rPr>
              <w:t xml:space="preserve">не </w:t>
            </w:r>
            <w:r w:rsidRPr="00CE07BF">
              <w:rPr>
                <w:rFonts w:ascii="Times New Roman" w:eastAsia="Times New Roman" w:hAnsi="Times New Roman" w:cs="Times New Roman"/>
                <w:color w:val="000000"/>
                <w:sz w:val="20"/>
                <w:szCs w:val="20"/>
                <w:lang w:eastAsia="ru-RU"/>
              </w:rPr>
              <w:t>з дієсловами; розвивати усне й писемне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правильно пишуть дієслова з вивченими орфограмами; розрізняють літературну лексичну норму; пояснюють вивчені орфограми; знаходять і виправляють орфографічні помилки на вивчені правила; будують речення з вивченими частинами мови, викори</w:t>
            </w:r>
            <w:r w:rsidRPr="00CE07BF">
              <w:rPr>
                <w:rFonts w:ascii="Times New Roman" w:eastAsia="Times New Roman" w:hAnsi="Times New Roman" w:cs="Times New Roman"/>
                <w:color w:val="000000"/>
                <w:sz w:val="20"/>
                <w:szCs w:val="20"/>
                <w:lang w:eastAsia="ru-RU"/>
              </w:rPr>
              <w:softHyphen/>
              <w:t>стовуючи їх у прямому, переносному значеннях; оцінюють випадки вдалого й невдалого їх використання</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10</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Правопис -</w:t>
            </w:r>
            <w:r w:rsidRPr="00CE07BF">
              <w:rPr>
                <w:rFonts w:ascii="Times New Roman" w:eastAsia="Times New Roman" w:hAnsi="Times New Roman" w:cs="Times New Roman"/>
                <w:i/>
                <w:iCs/>
                <w:color w:val="000000"/>
                <w:sz w:val="20"/>
                <w:szCs w:val="20"/>
                <w:lang w:eastAsia="ru-RU"/>
              </w:rPr>
              <w:t xml:space="preserve">шся, -ться </w:t>
            </w:r>
            <w:r w:rsidRPr="00CE07BF">
              <w:rPr>
                <w:rFonts w:ascii="Times New Roman" w:eastAsia="Times New Roman" w:hAnsi="Times New Roman" w:cs="Times New Roman"/>
                <w:color w:val="000000"/>
                <w:sz w:val="20"/>
                <w:szCs w:val="20"/>
                <w:lang w:eastAsia="ru-RU"/>
              </w:rPr>
              <w:t>в кінці дієслів</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загальнити й систематизувати вивчений матеріал про дієслово; удосконалювати навички правопису дієслів; розвивати образне й логічне мислення, художній смак</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 xml:space="preserve">чні правильно пишуть дієслова з вивченими орфограмами; знаходять і виправляють орфографічні помилки на вивчені правила; будують речення з вивченими частинами мови, використовуючи їх у </w:t>
            </w:r>
            <w:r w:rsidRPr="00CE07BF">
              <w:rPr>
                <w:rFonts w:ascii="Times New Roman" w:eastAsia="Times New Roman" w:hAnsi="Times New Roman" w:cs="Times New Roman"/>
                <w:color w:val="000000"/>
                <w:sz w:val="20"/>
                <w:szCs w:val="20"/>
                <w:lang w:eastAsia="ru-RU"/>
              </w:rPr>
              <w:lastRenderedPageBreak/>
              <w:t>прямому, переносному значеннях; оцінюють випадки вдалого й невдалого їх використання</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lastRenderedPageBreak/>
              <w:t>п</w:t>
            </w:r>
            <w:r w:rsidRPr="00CE07BF">
              <w:rPr>
                <w:rFonts w:ascii="Times New Roman" w:eastAsia="Times New Roman" w:hAnsi="Times New Roman" w:cs="Times New Roman"/>
                <w:color w:val="000000"/>
                <w:sz w:val="20"/>
                <w:szCs w:val="20"/>
                <w:lang w:eastAsia="ru-RU"/>
              </w:rPr>
              <w:t xml:space="preserve">ідручник, дидактичний матеріал, таблиця «Написання дієслів у російській та українській </w:t>
            </w:r>
            <w:r w:rsidRPr="00CE07BF">
              <w:rPr>
                <w:rFonts w:ascii="Times New Roman" w:eastAsia="Times New Roman" w:hAnsi="Times New Roman" w:cs="Times New Roman"/>
                <w:color w:val="000000"/>
                <w:sz w:val="20"/>
                <w:szCs w:val="20"/>
                <w:lang w:eastAsia="ru-RU"/>
              </w:rPr>
              <w:lastRenderedPageBreak/>
              <w:t>мовах»</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lastRenderedPageBreak/>
              <w:t>11</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Прислівник. Правопис вивчених прислівників</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а</w:t>
            </w:r>
            <w:r w:rsidRPr="00CE07BF">
              <w:rPr>
                <w:rFonts w:ascii="Times New Roman" w:eastAsia="Times New Roman" w:hAnsi="Times New Roman" w:cs="Times New Roman"/>
                <w:color w:val="000000"/>
                <w:sz w:val="20"/>
                <w:szCs w:val="20"/>
                <w:lang w:eastAsia="ru-RU"/>
              </w:rPr>
              <w:t>ктуалізувати й поглибити знання учнів про прислівник як частину мови; удосконалювати вміння розрізняти прислівники в мовному потоці, уживати цю частину мови в усному й писемному мовленні; розвивати логічне мислення, пам’ять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розпізнають прислівники, визначають їх істотні ознаки; знаходять і виправляють орфографічні помилки на вивчені правила; будують речення з прислівниками; оцінюють випадки вдалого й невдалого їх використання</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12</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Прийменник. Написання прийменників з іншими частинами мови</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а</w:t>
            </w:r>
            <w:r w:rsidRPr="00CE07BF">
              <w:rPr>
                <w:rFonts w:ascii="Times New Roman" w:eastAsia="Times New Roman" w:hAnsi="Times New Roman" w:cs="Times New Roman"/>
                <w:color w:val="000000"/>
                <w:sz w:val="20"/>
                <w:szCs w:val="20"/>
                <w:lang w:eastAsia="ru-RU"/>
              </w:rPr>
              <w:t>ктуалізувати й поглибити знання учнів про прийменник; удосконалювати навички написання прийменників з іншими частинами мови, уміння відрізняти їх від однозвучних префіксів; розвивати пам’ять, творчі здібності, художній смак</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розпізнають прийменники, визначають їх істотні ознаки, усвідомлюють роль прийменників для зв’язку слів у реченні; знаходять і виправляють орфографічні помилки на вивчені правила; будують речення; оцінюють випадки вдалого й невдалого викори</w:t>
            </w:r>
            <w:r w:rsidRPr="00CE07BF">
              <w:rPr>
                <w:rFonts w:ascii="Times New Roman" w:eastAsia="Times New Roman" w:hAnsi="Times New Roman" w:cs="Times New Roman"/>
                <w:color w:val="000000"/>
                <w:sz w:val="20"/>
                <w:szCs w:val="20"/>
                <w:lang w:eastAsia="ru-RU"/>
              </w:rPr>
              <w:softHyphen/>
              <w:t>стання прийменників</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картки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13</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 xml:space="preserve">Сполучник. Уживання сполучників </w:t>
            </w:r>
            <w:r w:rsidRPr="00CE07BF">
              <w:rPr>
                <w:rFonts w:ascii="Times New Roman" w:eastAsia="Times New Roman" w:hAnsi="Times New Roman" w:cs="Times New Roman"/>
                <w:i/>
                <w:iCs/>
                <w:color w:val="000000"/>
                <w:sz w:val="20"/>
                <w:szCs w:val="20"/>
                <w:lang w:eastAsia="ru-RU"/>
              </w:rPr>
              <w:t xml:space="preserve">і, та, й, а, але </w:t>
            </w:r>
            <w:r w:rsidRPr="00CE07BF">
              <w:rPr>
                <w:rFonts w:ascii="Times New Roman" w:eastAsia="Times New Roman" w:hAnsi="Times New Roman" w:cs="Times New Roman"/>
                <w:color w:val="000000"/>
                <w:sz w:val="20"/>
                <w:szCs w:val="20"/>
                <w:lang w:eastAsia="ru-RU"/>
              </w:rPr>
              <w:t xml:space="preserve">для зв’язку слів у реченні. Кома перед сполучниками </w:t>
            </w:r>
            <w:r w:rsidRPr="00CE07BF">
              <w:rPr>
                <w:rFonts w:ascii="Times New Roman" w:eastAsia="Times New Roman" w:hAnsi="Times New Roman" w:cs="Times New Roman"/>
                <w:i/>
                <w:iCs/>
                <w:color w:val="000000"/>
                <w:sz w:val="20"/>
                <w:szCs w:val="20"/>
                <w:lang w:eastAsia="ru-RU"/>
              </w:rPr>
              <w:t>а, але</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а</w:t>
            </w:r>
            <w:r w:rsidRPr="00CE07BF">
              <w:rPr>
                <w:rFonts w:ascii="Times New Roman" w:eastAsia="Times New Roman" w:hAnsi="Times New Roman" w:cs="Times New Roman"/>
                <w:color w:val="000000"/>
                <w:sz w:val="20"/>
                <w:szCs w:val="20"/>
                <w:lang w:eastAsia="ru-RU"/>
              </w:rPr>
              <w:t>ктуалізувати й поглибити знання учнів про сполучники, особливості їх уживання; навчити ставити потрібні розділові знаки; розвивати пам’ять, уважність, збагачувати словниковий запас</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розпізнають сполучники, визначають їх істотні ознаки, усвідомлюють роль сполучників для зв’язку слів у реченні; пояснюють вивчені орфограми та пунктограми; будують речення зі сполучниками; розставляють розділові знаки; знаходять і виправляють орфографічні, пунктуаційні помилки на вивчені правила</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14</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Контрольна робота № 1</w:t>
            </w:r>
            <w:r w:rsidRPr="00CE07BF">
              <w:rPr>
                <w:rFonts w:ascii="Times New Roman" w:eastAsia="Times New Roman" w:hAnsi="Times New Roman" w:cs="Times New Roman"/>
                <w:color w:val="000000"/>
                <w:sz w:val="20"/>
                <w:szCs w:val="20"/>
                <w:lang w:eastAsia="ru-RU"/>
              </w:rPr>
              <w:t>. «Повторення вивченого в початкових класах». Тестування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еревірити рівень засвоєння знань, сформованості вмінь і навичок; розвивати комунікативні вміння, культуру мовлення учнів</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розрізняють самостійні та службові частини мови; знають вивчені правила, знаходять і виправляють помилки у власних відповідях</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т</w:t>
            </w:r>
            <w:r w:rsidRPr="00CE07BF">
              <w:rPr>
                <w:rFonts w:ascii="Times New Roman" w:eastAsia="Times New Roman" w:hAnsi="Times New Roman" w:cs="Times New Roman"/>
                <w:color w:val="000000"/>
                <w:sz w:val="20"/>
                <w:szCs w:val="20"/>
                <w:lang w:eastAsia="ru-RU"/>
              </w:rPr>
              <w:t>естові завдання у двох варіантах</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15–16</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 xml:space="preserve">Розвиток зв’язного мовлення. </w:t>
            </w:r>
            <w:r w:rsidRPr="00CE07BF">
              <w:rPr>
                <w:rFonts w:ascii="Times New Roman" w:eastAsia="Times New Roman" w:hAnsi="Times New Roman" w:cs="Times New Roman"/>
                <w:color w:val="000000"/>
                <w:sz w:val="20"/>
                <w:szCs w:val="20"/>
                <w:lang w:eastAsia="ru-RU"/>
              </w:rPr>
              <w:t>Текст, його ознаки: тема й основна думка. Поділ тексту на мікротеми й абзаци. Тематичне речення в мік</w:t>
            </w:r>
            <w:r w:rsidRPr="00CE07BF">
              <w:rPr>
                <w:rFonts w:ascii="Times New Roman" w:eastAsia="Times New Roman" w:hAnsi="Times New Roman" w:cs="Times New Roman"/>
                <w:color w:val="000000"/>
                <w:sz w:val="20"/>
                <w:szCs w:val="20"/>
                <w:lang w:eastAsia="ru-RU"/>
              </w:rPr>
              <w:softHyphen/>
              <w:t>ротемі. Мовні засоби зв’язку речень у тексті. «Відоме» і «нове» в реченнях тексту</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оглибити знання учнів про текст; дати поняття про тему, основну думку, поділ тексту на мікротеми й абзаци, поняття про «відоме» і «нове», формувати вміння знаходити їх у реченнях; удосконалювати вміння й навички визначати тему, головну думку, мікротеми тексту, складати план; розвивати логічне мислення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визначають істотні ознаки тексту, тему, основну думку, задум і мік</w:t>
            </w:r>
            <w:r w:rsidRPr="00CE07BF">
              <w:rPr>
                <w:rFonts w:ascii="Times New Roman" w:eastAsia="Times New Roman" w:hAnsi="Times New Roman" w:cs="Times New Roman"/>
                <w:color w:val="000000"/>
                <w:sz w:val="20"/>
                <w:szCs w:val="20"/>
                <w:lang w:eastAsia="ru-RU"/>
              </w:rPr>
              <w:softHyphen/>
              <w:t xml:space="preserve">ротему висловлення, мету спілкування; належність тексту до певного стилю (розмовного, художнього, наукового), типу (розповіді, опису, роздуму) і жанру мовлення (оповідання, відгуку, замітки, листа); виокремлюють у тексті абзаци, мікротеми, тематичні речення; знаходять мовні засоби зв’язку речень у тексті; складають простий план готового тексту; знаходять і виправляють помилки в змісті, побудові висловлювання; аналізують й оцінюють текст (його зміст, </w:t>
            </w:r>
            <w:r w:rsidRPr="00CE07BF">
              <w:rPr>
                <w:rFonts w:ascii="Times New Roman" w:eastAsia="Times New Roman" w:hAnsi="Times New Roman" w:cs="Times New Roman"/>
                <w:color w:val="000000"/>
                <w:sz w:val="20"/>
                <w:szCs w:val="20"/>
                <w:lang w:eastAsia="ru-RU"/>
              </w:rPr>
              <w:lastRenderedPageBreak/>
              <w:t>форму, задум і мовне оформлення)</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lastRenderedPageBreak/>
              <w:t>п</w:t>
            </w:r>
            <w:r w:rsidRPr="00CE07BF">
              <w:rPr>
                <w:rFonts w:ascii="Times New Roman" w:eastAsia="Times New Roman" w:hAnsi="Times New Roman" w:cs="Times New Roman"/>
                <w:color w:val="000000"/>
                <w:sz w:val="20"/>
                <w:szCs w:val="20"/>
                <w:lang w:eastAsia="ru-RU"/>
              </w:rPr>
              <w:t>ідручник, дидактичний матеріал, картки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lastRenderedPageBreak/>
              <w:t>17</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Розвиток зв’язного мовлення.</w:t>
            </w:r>
            <w:r w:rsidRPr="00CE07BF">
              <w:rPr>
                <w:rFonts w:ascii="Times New Roman" w:eastAsia="Times New Roman" w:hAnsi="Times New Roman" w:cs="Times New Roman"/>
                <w:color w:val="000000"/>
                <w:sz w:val="20"/>
                <w:szCs w:val="20"/>
                <w:lang w:eastAsia="ru-RU"/>
              </w:rPr>
              <w:t xml:space="preserve"> Стилі мовлення: розмовний, науковий, художній, офіційно-діловий та публіцистичний (поглиблення знань). Ситуація спілкування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оглибити знання учнів про стилі мовлення, сфери їх уживання; удосконалювати вміння розрізняти функціональні стилі; розвивати навички аналізу мовного матеріалу</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визначають істотні ознаки тексту; його належність до певного стилю (розмовного, наукового, художнього, офіційно-ділового та публіцистичного); усвідомлюють основні правила спілкування, вимоги до мовлення</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CE07BF">
              <w:rPr>
                <w:rFonts w:ascii="Times New Roman" w:eastAsia="Times New Roman" w:hAnsi="Times New Roman" w:cs="Times New Roman"/>
                <w:color w:val="000000"/>
                <w:sz w:val="20"/>
                <w:szCs w:val="20"/>
                <w:lang w:eastAsia="ru-RU"/>
              </w:rPr>
              <w:t>Підручник,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18</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Розвиток зв’язного мовлення.</w:t>
            </w:r>
            <w:r w:rsidRPr="00CE07BF">
              <w:rPr>
                <w:rFonts w:ascii="Times New Roman" w:eastAsia="Times New Roman" w:hAnsi="Times New Roman" w:cs="Times New Roman"/>
                <w:color w:val="000000"/>
                <w:sz w:val="20"/>
                <w:szCs w:val="20"/>
                <w:lang w:eastAsia="ru-RU"/>
              </w:rPr>
              <w:t xml:space="preserve"> Докладний письмовий переказ тексту художнього стилю</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досконалити вміння учнів визначати тему, головну думку висловлювання, складати план, користуватися виражальними засобами мови; навчити писати докладні перекази; розвивати зорову і слухову пам’ять, образне мислення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докладно письмово переказують почутий текст художнього стилю за самостійно складеним простим планом, підпорядковуючи висловлювання темі й основній думці; помічають і виправляють недоліки у своєму мовленні</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текст для переказу,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19</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Розвиток зв’язного мовлення.</w:t>
            </w:r>
            <w:r w:rsidRPr="00CE07BF">
              <w:rPr>
                <w:rFonts w:ascii="Times New Roman" w:eastAsia="Times New Roman" w:hAnsi="Times New Roman" w:cs="Times New Roman"/>
                <w:color w:val="000000"/>
                <w:sz w:val="20"/>
                <w:szCs w:val="20"/>
                <w:lang w:eastAsia="ru-RU"/>
              </w:rPr>
              <w:t xml:space="preserve"> Стилістична помилка. Усний докладний переказ тексту наукового стилю</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а</w:t>
            </w:r>
            <w:r w:rsidRPr="00CE07BF">
              <w:rPr>
                <w:rFonts w:ascii="Times New Roman" w:eastAsia="Times New Roman" w:hAnsi="Times New Roman" w:cs="Times New Roman"/>
                <w:color w:val="000000"/>
                <w:sz w:val="20"/>
                <w:szCs w:val="20"/>
                <w:lang w:eastAsia="ru-RU"/>
              </w:rPr>
              <w:t>ктуалізувати знання учнів про функціональні стилі, особливості та сфери побутування кожного з них; на практиці дати уявлення про стилістичну помилку; навчити учнів знаходити стилістичні помилки в чужих висловлюваннях й уникати у власних; розвивати культуру мовлення школярів, стилістичну грамотність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усно докладно переказують почутий текст наукового стилю, підпорядковуючи висловлювання темі й основній думці, з урахуванням комунікативного завдання, дотримання композиції, мовних, стильових особливостей та авторського задуму; помічають і виправляють недоліки у власному мовленні; мають уявлення про стилістичну помилку</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текст для переказу, таблиця «Науковий стиль»</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20</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 xml:space="preserve">Розвиток зв’язного мовлення. </w:t>
            </w:r>
            <w:r w:rsidRPr="00CE07BF">
              <w:rPr>
                <w:rFonts w:ascii="Times New Roman" w:eastAsia="Times New Roman" w:hAnsi="Times New Roman" w:cs="Times New Roman"/>
                <w:color w:val="000000"/>
                <w:sz w:val="20"/>
                <w:szCs w:val="20"/>
                <w:lang w:eastAsia="ru-RU"/>
              </w:rPr>
              <w:t>Типи висловлювання: розповідь, опис, роздум (повторення). Особливості побудови розповіді</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оглибити знання учнів про типи мовлення, навчити розрізняти висловлювання різних типів мовлення й створювати тексти-розповіді, описи та роздуми; розвивати вміння співставляти й порівнювати; виховувати любов до природи рідного краю</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визначають істотні ознаки тексту, його належність до певного типу (розповіді, опису, роздуму); аналізують і оцінюють текст</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картки, таблиці «Типи мовлення», «Будова висловлювання»</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21</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Словосполучен-ня. Головне й залежне слова в словосполученні. Граматична помилка та її умовне позначення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р</w:t>
            </w:r>
            <w:r w:rsidRPr="00CE07BF">
              <w:rPr>
                <w:rFonts w:ascii="Times New Roman" w:eastAsia="Times New Roman" w:hAnsi="Times New Roman" w:cs="Times New Roman"/>
                <w:color w:val="000000"/>
                <w:sz w:val="20"/>
                <w:szCs w:val="20"/>
                <w:lang w:eastAsia="ru-RU"/>
              </w:rPr>
              <w:t xml:space="preserve">озширити поняття учнів про синтаксис як розділ науки про мову; розкрити сутність словосполучення як синтаксичної одиниці; навчити виділяти в реченні та складати словосполучення, визначати головне та залежне слова в словосполученні; ознайомити із сутністю граматичної помилки та її умовним позначенням; навчати уникати власних граматичних помилок; розвивати </w:t>
            </w:r>
            <w:r w:rsidRPr="00CE07BF">
              <w:rPr>
                <w:rFonts w:ascii="Times New Roman" w:eastAsia="Times New Roman" w:hAnsi="Times New Roman" w:cs="Times New Roman"/>
                <w:color w:val="000000"/>
                <w:sz w:val="20"/>
                <w:szCs w:val="20"/>
                <w:lang w:eastAsia="ru-RU"/>
              </w:rPr>
              <w:lastRenderedPageBreak/>
              <w:t>логічне мислення, зорову і слухову пам’ять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lastRenderedPageBreak/>
              <w:t>у</w:t>
            </w:r>
            <w:r w:rsidRPr="00CE07BF">
              <w:rPr>
                <w:rFonts w:ascii="Times New Roman" w:eastAsia="Times New Roman" w:hAnsi="Times New Roman" w:cs="Times New Roman"/>
                <w:color w:val="000000"/>
                <w:sz w:val="20"/>
                <w:szCs w:val="20"/>
                <w:lang w:eastAsia="ru-RU"/>
              </w:rPr>
              <w:t>чні усвідомлюють, що вивчають синтаксис і пунктуація; відрізняють словосполучення від слів, форм слів та речень; правильно виділяють словосполучення, головне й залежне слова в ньому; знаходять і виправляють граматичні помилки; доцільно використовують у мовленні виразні й синонімічні словосполучення</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lastRenderedPageBreak/>
              <w:t>22</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Речення, його граматична основа (підмет і присудок). Речення з одним головним членом (загальне ознайомлення)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оглибити засвоєні в початкових класах знання про основні ознаки речення; удосконалювати навички відрізняти словосполучення від речення; формувати вміння визначати межі речень, граматичні основи; дати поняття про речення з одним головним членом; розвивати логічне мислення, спостережливість, уважність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відрізняють речення від словосполучення; знаходять межі речення в тексті, частини складного речення, що мають будову простих; правильно виділяють граматичну основу речення</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23–24</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Головні члени речення. Тире між підметом і присудком</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оглибити знання учнів про головні члени речення, ознайомити зі способами вираження підмета й присудка, пояснити правила вживання тире між підметом і присудком; розвивати пунктуаційну грамотність, уміння аналізувати мовний матеріал</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знаходять у реченні граматичну основу — підмет і присудок, визначають, якими частинами мови вони виражені; ставлять тире між підметом і присудком, що виражені іменниками, числівниками, неозначеною формою дієслова</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таблиця «Способи вираження головних членів речення»</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25</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Види речень за метою висловлювання. Окличні речення (повторення). Пунктуаційна помилка та її умовне позначення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а</w:t>
            </w:r>
            <w:r w:rsidRPr="00CE07BF">
              <w:rPr>
                <w:rFonts w:ascii="Times New Roman" w:eastAsia="Times New Roman" w:hAnsi="Times New Roman" w:cs="Times New Roman"/>
                <w:color w:val="000000"/>
                <w:sz w:val="20"/>
                <w:szCs w:val="20"/>
                <w:lang w:eastAsia="ru-RU"/>
              </w:rPr>
              <w:t>ктуалізувати й поглибити знання учнів про види речень за метою висловлювання та емоційним забарвленням; формувати вміння правильно інтонувати речення, ставити розділові знаки в кінці речень; ознайомити із сутністю пунктуаційної помилки та її умовним позначенням; навчити уникати власних синтаксичних помилок; розвивати пунктуаційну грамотність, спостережливість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розпізнають види речень за метою висловлювання, за інтонацією; правильно інтонують речення різних видів; розставляють та обґрунтовують розділові знаки в кінці речення; знаходять і виправляють граматичні та пунктуаційні помилки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таблиця «Види речень за метою висловлювання та інтонацією»</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26–27</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Розвиток зв’язного мовлення.</w:t>
            </w:r>
            <w:r w:rsidRPr="00CE07BF">
              <w:rPr>
                <w:rFonts w:ascii="Times New Roman" w:eastAsia="Times New Roman" w:hAnsi="Times New Roman" w:cs="Times New Roman"/>
                <w:color w:val="000000"/>
                <w:sz w:val="20"/>
                <w:szCs w:val="20"/>
                <w:lang w:eastAsia="ru-RU"/>
              </w:rPr>
              <w:t xml:space="preserve"> Особливості побудови опису предмета. Усний та письмо</w:t>
            </w:r>
            <w:r w:rsidRPr="00CE07BF">
              <w:rPr>
                <w:rFonts w:ascii="Times New Roman" w:eastAsia="Times New Roman" w:hAnsi="Times New Roman" w:cs="Times New Roman"/>
                <w:color w:val="000000"/>
                <w:sz w:val="20"/>
                <w:szCs w:val="20"/>
                <w:lang w:val="en-US" w:eastAsia="ru-RU"/>
              </w:rPr>
              <w:softHyphen/>
            </w:r>
            <w:r w:rsidRPr="00CE07BF">
              <w:rPr>
                <w:rFonts w:ascii="Times New Roman" w:eastAsia="Times New Roman" w:hAnsi="Times New Roman" w:cs="Times New Roman"/>
                <w:color w:val="000000"/>
                <w:sz w:val="20"/>
                <w:szCs w:val="20"/>
                <w:lang w:eastAsia="ru-RU"/>
              </w:rPr>
              <w:t>вий переказ тексту</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з</w:t>
            </w:r>
            <w:r w:rsidRPr="00CE07BF">
              <w:rPr>
                <w:rFonts w:ascii="Times New Roman" w:eastAsia="Times New Roman" w:hAnsi="Times New Roman" w:cs="Times New Roman"/>
                <w:color w:val="000000"/>
                <w:sz w:val="20"/>
                <w:szCs w:val="20"/>
                <w:lang w:eastAsia="ru-RU"/>
              </w:rPr>
              <w:t>’ясувати особливості побудови опису предмета; учити переказувати текст усно й письмово; удосконалювати вміння визначати тему, головну думку тексту, добирати виражальні засоби, складати план; розвивати комунікативні навички; зв’язне мовлення, пам’ять, уважність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усвідомлюють особливості побудови опису предмета; усно й письмово переказують почутий або прочитаний текст за складеним простим планом, підпорядковуючи висловлювання темі й основній думці, з урахуванням комунікативного завдання, дотриманням композиції, мовних, стильових особливостей та авторського задуму; помічають і виправляють недоліки у своєму мовленні</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тексти для переказу</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28</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Розвиток зв’язного мовлення</w:t>
            </w:r>
            <w:r w:rsidRPr="00CE07BF">
              <w:rPr>
                <w:rFonts w:ascii="Times New Roman" w:eastAsia="Times New Roman" w:hAnsi="Times New Roman" w:cs="Times New Roman"/>
                <w:color w:val="000000"/>
                <w:sz w:val="20"/>
                <w:szCs w:val="20"/>
                <w:lang w:eastAsia="ru-RU"/>
              </w:rPr>
              <w:t>. Контрольний письмовий переказ розповідного тексту з елементами опису предмета</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о</w:t>
            </w:r>
            <w:r w:rsidRPr="00CE07BF">
              <w:rPr>
                <w:rFonts w:ascii="Times New Roman" w:eastAsia="Times New Roman" w:hAnsi="Times New Roman" w:cs="Times New Roman"/>
                <w:color w:val="000000"/>
                <w:sz w:val="20"/>
                <w:szCs w:val="20"/>
                <w:lang w:eastAsia="ru-RU"/>
              </w:rPr>
              <w:t xml:space="preserve">знайомити учнів з особливостями тексту розповідного характеру з елементами опису предмета; удосконалювати вміння самостійно складати план, грамотно переказувати текст, зосереджуючи увагу на деталях опису; розвивати самостійність мислення, спостережливість, </w:t>
            </w:r>
            <w:r w:rsidRPr="00CE07BF">
              <w:rPr>
                <w:rFonts w:ascii="Times New Roman" w:eastAsia="Times New Roman" w:hAnsi="Times New Roman" w:cs="Times New Roman"/>
                <w:color w:val="000000"/>
                <w:sz w:val="20"/>
                <w:szCs w:val="20"/>
                <w:lang w:eastAsia="ru-RU"/>
              </w:rPr>
              <w:lastRenderedPageBreak/>
              <w:t>уважність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lastRenderedPageBreak/>
              <w:t>у</w:t>
            </w:r>
            <w:r w:rsidRPr="00CE07BF">
              <w:rPr>
                <w:rFonts w:ascii="Times New Roman" w:eastAsia="Times New Roman" w:hAnsi="Times New Roman" w:cs="Times New Roman"/>
                <w:color w:val="000000"/>
                <w:sz w:val="20"/>
                <w:szCs w:val="20"/>
                <w:lang w:eastAsia="ru-RU"/>
              </w:rPr>
              <w:t>чні письмово переказують почутий розповідний текст з елементами опису предмета, підпорядковуючи висловлювання темі й основній думці; помічають і виправляють недоліки у своєму мовленні, оцінюють текст</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текст для переказу</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lastRenderedPageBreak/>
              <w:t>29</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Розвиток зв’язного мовлення</w:t>
            </w:r>
            <w:r w:rsidRPr="00CE07BF">
              <w:rPr>
                <w:rFonts w:ascii="Times New Roman" w:eastAsia="Times New Roman" w:hAnsi="Times New Roman" w:cs="Times New Roman"/>
                <w:color w:val="000000"/>
                <w:sz w:val="20"/>
                <w:szCs w:val="20"/>
                <w:lang w:eastAsia="ru-RU"/>
              </w:rPr>
              <w:t>. Робота над виправленням допущених у переказі помилок. Навчальне читання мовчки</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о</w:t>
            </w:r>
            <w:r w:rsidRPr="00CE07BF">
              <w:rPr>
                <w:rFonts w:ascii="Times New Roman" w:eastAsia="Times New Roman" w:hAnsi="Times New Roman" w:cs="Times New Roman"/>
                <w:color w:val="000000"/>
                <w:sz w:val="20"/>
                <w:szCs w:val="20"/>
                <w:lang w:eastAsia="ru-RU"/>
              </w:rPr>
              <w:t>знайомити учнів із типовими помилками, допущеними в письмовій роботі, проаналізувати їх; виробляти вміння знаходити й виправляти помилки в тексті, користуватися орфографічним словником; удосконалювати навички сприймання й відтворювання чужого висловлювання; розвивати комунікативність, пам’ять, уважність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вміють знаходити й виправляти помилки в тексті, аналізувати помилки у власному мовленні; читають мовчки незнайомий текст; виділяють і запам’ятовують у прочитаному головне, визначають тему й основну думку, звертають увагу на деталі</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пам’ятка «Як працювати над помилками», текст для навчального читання мовчки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30–31</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Другорядні члени речення: додаток, означення, обставина. Способи вираження другорядних членів речення різними частинами мови</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оглибити знання учнів про другорядні члени речення, формувати навички розрізнення й визначення другорядних членів речення; дати поняття про поширені й непоширені речення; удосконалювати вміння синтаксичного розбору речення; розвивати пам’ять, логічне мислення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розрізняють додатки, означення, обставини; виділяють другорядні члени речення умовними позначками; будують речення, поширюючи їх додатками, означеннями, обставинами; використовують виражальні можливості другорядних членів речення у власному мовленні</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картки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32</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Контрольна робота № 2</w:t>
            </w:r>
            <w:r w:rsidRPr="00CE07BF">
              <w:rPr>
                <w:rFonts w:ascii="Times New Roman" w:eastAsia="Times New Roman" w:hAnsi="Times New Roman" w:cs="Times New Roman"/>
                <w:color w:val="000000"/>
                <w:sz w:val="20"/>
                <w:szCs w:val="20"/>
                <w:lang w:eastAsia="ru-RU"/>
              </w:rPr>
              <w:t>. «Відомості з синтаксису й пунктуації. Словосполучення. Речення». Тестування. Читання мовчки</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з</w:t>
            </w:r>
            <w:r w:rsidRPr="00CE07BF">
              <w:rPr>
                <w:rFonts w:ascii="Times New Roman" w:eastAsia="Times New Roman" w:hAnsi="Times New Roman" w:cs="Times New Roman"/>
                <w:color w:val="000000"/>
                <w:sz w:val="20"/>
                <w:szCs w:val="20"/>
                <w:lang w:eastAsia="ru-RU"/>
              </w:rPr>
              <w:t>’ясувати рівень засвоєння учнями знань та сформованості вмінь із теми «Словосполучення і речення», перевірити вміння сприймати, розуміти самостійно прочитаний текст; розвивати логічне мислення, уважність, зорову пам’ять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усвідомлюють, що вивчають синтаксис і пунктуація; читають мовчки незнайомий текст художнього стилю, виділяють і запам’ятовують у прочитаному головне, визначають тему й основну думку, деталі</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т</w:t>
            </w:r>
            <w:r w:rsidRPr="00CE07BF">
              <w:rPr>
                <w:rFonts w:ascii="Times New Roman" w:eastAsia="Times New Roman" w:hAnsi="Times New Roman" w:cs="Times New Roman"/>
                <w:color w:val="000000"/>
                <w:sz w:val="20"/>
                <w:szCs w:val="20"/>
                <w:lang w:eastAsia="ru-RU"/>
              </w:rPr>
              <w:t>естові завдання у двох варіантах, текст для контрольного читання мовчки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33–34</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 xml:space="preserve">Речення з однорідними членами (без сполучників та зі сполучниками </w:t>
            </w:r>
            <w:r w:rsidRPr="00CE07BF">
              <w:rPr>
                <w:rFonts w:ascii="Times New Roman" w:eastAsia="Times New Roman" w:hAnsi="Times New Roman" w:cs="Times New Roman"/>
                <w:i/>
                <w:iCs/>
                <w:color w:val="000000"/>
                <w:sz w:val="20"/>
                <w:szCs w:val="20"/>
                <w:lang w:eastAsia="ru-RU"/>
              </w:rPr>
              <w:t>і, а, але</w:t>
            </w:r>
            <w:r w:rsidRPr="00CE07BF">
              <w:rPr>
                <w:rFonts w:ascii="Times New Roman" w:eastAsia="Times New Roman" w:hAnsi="Times New Roman" w:cs="Times New Roman"/>
                <w:color w:val="000000"/>
                <w:sz w:val="20"/>
                <w:szCs w:val="20"/>
                <w:lang w:eastAsia="ru-RU"/>
              </w:rPr>
              <w:t>). Кома між однорідними членами речення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а</w:t>
            </w:r>
            <w:r w:rsidRPr="00CE07BF">
              <w:rPr>
                <w:rFonts w:ascii="Times New Roman" w:eastAsia="Times New Roman" w:hAnsi="Times New Roman" w:cs="Times New Roman"/>
                <w:color w:val="000000"/>
                <w:sz w:val="20"/>
                <w:szCs w:val="20"/>
                <w:lang w:eastAsia="ru-RU"/>
              </w:rPr>
              <w:t>ктуалізувати й поглибити знання учнів про однорідні члени речення; формувати навички їх розрізняння, виділення за допомогою інтонації та на письмі; виробляти вміння використовувати однорідні члени речення в мовленні; розвивати усне й писемне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розрізняють однорідні члени речення; усвідомлюють стилістичну функцію однорідних членів; правильно інтонують речення з ОЧР; розставляють і обґрунтовують розділові знаки при них; знаходять і виправляють пунктуаційні помилки на вивчені правила</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35–36</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Однорідні члени речення з узагальнюваль-ним словом. Двокрапка і тире при узагальнюваль-них словах</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оглибити знання учнів про однорідні члени речення; дати поняття про узагальнювальні слова при однорідних членах; удосконалювати пунктуаційну грамотність; розвивати культуру усного й писемного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розрізняють узагальнювальні слова при однорідних членах речення; розставляють і обґрунтовують розділові знаки при ОЧР з узагальнювальними словами; знаходять і виправляють пунктуаційні помилки на вивчені правила; будують речення з однорідними членами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картки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37–38</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Розвиток зв’язного мовлення.</w:t>
            </w:r>
            <w:r w:rsidRPr="00CE07BF">
              <w:rPr>
                <w:rFonts w:ascii="Times New Roman" w:eastAsia="Times New Roman" w:hAnsi="Times New Roman" w:cs="Times New Roman"/>
                <w:color w:val="000000"/>
                <w:sz w:val="20"/>
                <w:szCs w:val="20"/>
                <w:lang w:eastAsia="ru-RU"/>
              </w:rPr>
              <w:t xml:space="preserve"> Усний твір-опис предмета</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а</w:t>
            </w:r>
            <w:r w:rsidRPr="00CE07BF">
              <w:rPr>
                <w:rFonts w:ascii="Times New Roman" w:eastAsia="Times New Roman" w:hAnsi="Times New Roman" w:cs="Times New Roman"/>
                <w:color w:val="000000"/>
                <w:sz w:val="20"/>
                <w:szCs w:val="20"/>
                <w:lang w:eastAsia="ru-RU"/>
              </w:rPr>
              <w:t>ктуалізувати знання про особливості побудови опису предмета; формувати вміння відрізняти опис від інших типів мовлення; розвивати образне мислення, творчу уяву</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 xml:space="preserve">чні усвідомлюють особливості побудови опису предмета; складають усно твір-опис предмета; підпорядковують висловлювання темі й основній думці; знаходять і </w:t>
            </w:r>
            <w:r w:rsidRPr="00CE07BF">
              <w:rPr>
                <w:rFonts w:ascii="Times New Roman" w:eastAsia="Times New Roman" w:hAnsi="Times New Roman" w:cs="Times New Roman"/>
                <w:color w:val="000000"/>
                <w:sz w:val="20"/>
                <w:szCs w:val="20"/>
                <w:lang w:eastAsia="ru-RU"/>
              </w:rPr>
              <w:lastRenderedPageBreak/>
              <w:t>виправляють недоліки й помилки в змісті, побудові й мовному оформленні власних вислов</w:t>
            </w:r>
            <w:r w:rsidRPr="00CE07BF">
              <w:rPr>
                <w:rFonts w:ascii="Times New Roman" w:eastAsia="Times New Roman" w:hAnsi="Times New Roman" w:cs="Times New Roman"/>
                <w:color w:val="000000"/>
                <w:sz w:val="20"/>
                <w:szCs w:val="20"/>
                <w:lang w:eastAsia="ru-RU"/>
              </w:rPr>
              <w:softHyphen/>
              <w:t>лювань</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lastRenderedPageBreak/>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lastRenderedPageBreak/>
              <w:t>39</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Звертання. Розділові знаки при звертанні</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д</w:t>
            </w:r>
            <w:r w:rsidRPr="00CE07BF">
              <w:rPr>
                <w:rFonts w:ascii="Times New Roman" w:eastAsia="Times New Roman" w:hAnsi="Times New Roman" w:cs="Times New Roman"/>
                <w:color w:val="000000"/>
                <w:sz w:val="20"/>
                <w:szCs w:val="20"/>
                <w:lang w:eastAsia="ru-RU"/>
              </w:rPr>
              <w:t>ати учням поняття про звертання; формувати вміння знаходити звертання в реченні, розрізняти поширені й непоширені звертання; виділяти їх в усному мовленні й на письмі; розвивати культуру мовлення школярів</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розрізняють звертання, усвідомлюють стилістичну функцію звертань, правильно інтонують речення зі звертаннями; розставляють розділові знаки при звертаннях, обґрунтовують їх за допомогою вивчених правил; будують речення зі звертаннями й викори</w:t>
            </w:r>
            <w:r w:rsidRPr="00CE07BF">
              <w:rPr>
                <w:rFonts w:ascii="Times New Roman" w:eastAsia="Times New Roman" w:hAnsi="Times New Roman" w:cs="Times New Roman"/>
                <w:color w:val="000000"/>
                <w:sz w:val="20"/>
                <w:szCs w:val="20"/>
                <w:lang w:eastAsia="ru-RU"/>
              </w:rPr>
              <w:softHyphen/>
              <w:t>стовують їх у власному мовленні</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40</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 xml:space="preserve">Розвиток зв’язного мовлення. </w:t>
            </w:r>
            <w:r w:rsidRPr="00CE07BF">
              <w:rPr>
                <w:rFonts w:ascii="Times New Roman" w:eastAsia="Times New Roman" w:hAnsi="Times New Roman" w:cs="Times New Roman"/>
                <w:color w:val="000000"/>
                <w:sz w:val="20"/>
                <w:szCs w:val="20"/>
                <w:lang w:eastAsia="ru-RU"/>
              </w:rPr>
              <w:t>Складання діалогів. Уживання поширених і непоширених звертань у діалогічному мовленні</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с</w:t>
            </w:r>
            <w:r w:rsidRPr="00CE07BF">
              <w:rPr>
                <w:rFonts w:ascii="Times New Roman" w:eastAsia="Times New Roman" w:hAnsi="Times New Roman" w:cs="Times New Roman"/>
                <w:color w:val="000000"/>
                <w:sz w:val="20"/>
                <w:szCs w:val="20"/>
                <w:lang w:eastAsia="ru-RU"/>
              </w:rPr>
              <w:t>истематизувати вивчене про звертання, удосконалювати вміння виділяти звертання в усному й писемному мовленні; розвивати комунікативність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складають діалоги відповідно до запропонованої ситуації, використовують поширені й непоширені звертання</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41</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Ознайомлення з найуживанішими вставними словами. Виділення вставних слів на письмі комами</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д</w:t>
            </w:r>
            <w:r w:rsidRPr="00CE07BF">
              <w:rPr>
                <w:rFonts w:ascii="Times New Roman" w:eastAsia="Times New Roman" w:hAnsi="Times New Roman" w:cs="Times New Roman"/>
                <w:color w:val="000000"/>
                <w:sz w:val="20"/>
                <w:szCs w:val="20"/>
                <w:lang w:eastAsia="ru-RU"/>
              </w:rPr>
              <w:t>ати поняття про вставні слова та сполучення слів, навчити визначати їх роль, правильно інтонувати в усному мовленні та виділяти на письмі; розвивати усне й писемне мовлення, розвивати уміння аналізувати мовні явища</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розрізняють вставні слова, усвідомлюють стилістичну функцію вставних слів, правильно інтонують речення зі вставними словами; розставляють розділові знаки при вставних словах, обґрунтовують їх за допомогою вивчених правил; будують речення зі вставними словами й використовують їх у власному мовленні</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пам’ятки «Запам’ятай-те!»</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42</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Розвиток зв’язного мовлення</w:t>
            </w:r>
            <w:r w:rsidRPr="00CE07BF">
              <w:rPr>
                <w:rFonts w:ascii="Times New Roman" w:eastAsia="Times New Roman" w:hAnsi="Times New Roman" w:cs="Times New Roman"/>
                <w:color w:val="000000"/>
                <w:sz w:val="20"/>
                <w:szCs w:val="20"/>
                <w:lang w:eastAsia="ru-RU"/>
              </w:rPr>
              <w:t>. Лист. Адреса</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о</w:t>
            </w:r>
            <w:r w:rsidRPr="00CE07BF">
              <w:rPr>
                <w:rFonts w:ascii="Times New Roman" w:eastAsia="Times New Roman" w:hAnsi="Times New Roman" w:cs="Times New Roman"/>
                <w:color w:val="000000"/>
                <w:sz w:val="20"/>
                <w:szCs w:val="20"/>
                <w:lang w:eastAsia="ru-RU"/>
              </w:rPr>
              <w:t>знайомити учнів із поняттями «адрес», «адреса», «адресат», «адресант», з особливостями оформлення листа; формувати вміння правильно оформлювати лист і конверт, дотримуватися стилю мовлення; розвивати навички культури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розрізняють поняття «адрес», «адреса», «адресат», «адресант»; додержують вимог до мовлення та основних правил спілкування</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43</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Контрольний диктант</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еревірити рівень засвоєння учнями знань, умінь і навичок із синтаксису та пунктуації, пунктуаційну та орфографічну грамотність; розвивати логічне мислення, пам’ять, уважність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вміють правильно писати слова на вивчені орфографічні правила; ставлять розділові знаки відповідно до опрацьованих правил пунктуації; знаходять і виправляють пунктуаційні та орфографічні помилки на вивчені правила</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т</w:t>
            </w:r>
            <w:r w:rsidRPr="00CE07BF">
              <w:rPr>
                <w:rFonts w:ascii="Times New Roman" w:eastAsia="Times New Roman" w:hAnsi="Times New Roman" w:cs="Times New Roman"/>
                <w:color w:val="000000"/>
                <w:sz w:val="20"/>
                <w:szCs w:val="20"/>
                <w:lang w:eastAsia="ru-RU"/>
              </w:rPr>
              <w:t>екст диктанту</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44</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 xml:space="preserve">Контрольна робота № 3. </w:t>
            </w:r>
            <w:r w:rsidRPr="00CE07BF">
              <w:rPr>
                <w:rFonts w:ascii="Times New Roman" w:eastAsia="Times New Roman" w:hAnsi="Times New Roman" w:cs="Times New Roman"/>
                <w:color w:val="000000"/>
                <w:sz w:val="20"/>
                <w:szCs w:val="20"/>
                <w:lang w:eastAsia="ru-RU"/>
              </w:rPr>
              <w:t xml:space="preserve">«Відомості із синтаксису й пунктуації. </w:t>
            </w:r>
            <w:r w:rsidRPr="00CE07BF">
              <w:rPr>
                <w:rFonts w:ascii="Times New Roman" w:eastAsia="Times New Roman" w:hAnsi="Times New Roman" w:cs="Times New Roman"/>
                <w:color w:val="000000"/>
                <w:sz w:val="20"/>
                <w:szCs w:val="20"/>
                <w:lang w:eastAsia="ru-RU"/>
              </w:rPr>
              <w:lastRenderedPageBreak/>
              <w:t>Однорідні члени речення. Звертання. Вставні слова». Тестування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lastRenderedPageBreak/>
              <w:t>п</w:t>
            </w:r>
            <w:r w:rsidRPr="00CE07BF">
              <w:rPr>
                <w:rFonts w:ascii="Times New Roman" w:eastAsia="Times New Roman" w:hAnsi="Times New Roman" w:cs="Times New Roman"/>
                <w:color w:val="000000"/>
                <w:sz w:val="20"/>
                <w:szCs w:val="20"/>
                <w:lang w:eastAsia="ru-RU"/>
              </w:rPr>
              <w:t xml:space="preserve">еревірити рівень засвоєння учнями знань, умінь і навичок з тем «Однорідні члени речення», «Звертання», «Вставні слова»; розвивати логічне мислення, </w:t>
            </w:r>
            <w:r w:rsidRPr="00CE07BF">
              <w:rPr>
                <w:rFonts w:ascii="Times New Roman" w:eastAsia="Times New Roman" w:hAnsi="Times New Roman" w:cs="Times New Roman"/>
                <w:color w:val="000000"/>
                <w:sz w:val="20"/>
                <w:szCs w:val="20"/>
                <w:lang w:eastAsia="ru-RU"/>
              </w:rPr>
              <w:lastRenderedPageBreak/>
              <w:t>пам’ять, уважність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lastRenderedPageBreak/>
              <w:t>у</w:t>
            </w:r>
            <w:r w:rsidRPr="00CE07BF">
              <w:rPr>
                <w:rFonts w:ascii="Times New Roman" w:eastAsia="Times New Roman" w:hAnsi="Times New Roman" w:cs="Times New Roman"/>
                <w:color w:val="000000"/>
                <w:sz w:val="20"/>
                <w:szCs w:val="20"/>
                <w:lang w:eastAsia="ru-RU"/>
              </w:rPr>
              <w:t>чні розрізняють однорідні члени речення, звертання, вставні слова в реченні; усвідомлюють їх стилістичну функцію</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т</w:t>
            </w:r>
            <w:r w:rsidRPr="00CE07BF">
              <w:rPr>
                <w:rFonts w:ascii="Times New Roman" w:eastAsia="Times New Roman" w:hAnsi="Times New Roman" w:cs="Times New Roman"/>
                <w:color w:val="000000"/>
                <w:sz w:val="20"/>
                <w:szCs w:val="20"/>
                <w:lang w:eastAsia="ru-RU"/>
              </w:rPr>
              <w:t>естові завдання у двох варіантах</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lastRenderedPageBreak/>
              <w:t>45–46</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Складні речення з безсполучнико-вим та сполучниковим зв’язком. Кома між частинами складного речення, що мають будову простих речень, входять у складне та з’єднані безсполучнико-вим зв’язком або сполучниками</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оглибити й систематизувати знання учнів про складні речення з безсполучниковим та сполучниковим зв’язком; навчити правильно ставити кому між частинами складних речень; розвивати пунктуаційну грамотність, уміння аналізувати мовні явища</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розрізняють складні речення, правильно їх інтонують; розставляють розділові знаки у складному реченні, обґрунтовують їх за допомогою вивчених правил; знаходять і виправляють пунктуаційні помилки на вивчені правила; оцінюють роль складних речень у тексті; будують складні речення й використовують їх у власному мовленні</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47–48</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Пряма мова. Розділові знаки при прямій мові</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д</w:t>
            </w:r>
            <w:r w:rsidRPr="00CE07BF">
              <w:rPr>
                <w:rFonts w:ascii="Times New Roman" w:eastAsia="Times New Roman" w:hAnsi="Times New Roman" w:cs="Times New Roman"/>
                <w:color w:val="000000"/>
                <w:sz w:val="20"/>
                <w:szCs w:val="20"/>
                <w:lang w:eastAsia="ru-RU"/>
              </w:rPr>
              <w:t>ати учням поняття про пряму мову, навчити відрізняти пряму мову від слів автора, правильно інтонувати речення з прямою мовою та ставити в них потрібні розділові знаки; розвивати творчу уяву, культуру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розрізняють слова автора й пряму мову в реченні з прямою мовою; правильно інтонують речення з прямою мовою; ставлять і обґрунтовують розділові знаки при прямій мові; знаходять і виправляють пунктуаційні помилки на вивчені правила; оцінюють роль прямої мови в художніх творах</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07BF">
              <w:rPr>
                <w:rFonts w:ascii="Times New Roman" w:eastAsia="Times New Roman" w:hAnsi="Times New Roman" w:cs="Times New Roman"/>
                <w:color w:val="000000"/>
                <w:sz w:val="20"/>
                <w:szCs w:val="20"/>
                <w:lang w:eastAsia="ru-RU"/>
              </w:rPr>
              <w:t>Підручник,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49–50</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Діалог. Розділові знаки при діалозі</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оглибити знання учнів про діалог, учити правильно вживати розділові знаки при діалозі, складати та розігрувати діалоги залежно від ситуації спілкування; розвивати навички усного й писемного діалогічного мовлення, збагачувати словниковий запас</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ставлять та обґрунтовують розділові знаки при діалозі; знаходять та виправляють пунктуаційні помилки на вивчені правила; складають діалоги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схема «Особливості запису діалогічної мови»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51</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Розвиток зв’язного мовлення.</w:t>
            </w:r>
            <w:r w:rsidRPr="00CE07BF">
              <w:rPr>
                <w:rFonts w:ascii="Times New Roman" w:eastAsia="Times New Roman" w:hAnsi="Times New Roman" w:cs="Times New Roman"/>
                <w:color w:val="000000"/>
                <w:sz w:val="20"/>
                <w:szCs w:val="20"/>
                <w:lang w:eastAsia="ru-RU"/>
              </w:rPr>
              <w:t xml:space="preserve"> Складання діалогів зі звертаннями та вставними словами</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aps/>
                <w:color w:val="000000"/>
                <w:sz w:val="20"/>
                <w:szCs w:val="20"/>
                <w:lang w:eastAsia="ru-RU"/>
              </w:rPr>
            </w:pPr>
          </w:p>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досконалювати вміння учнів складати діалоги, уживати в них звертання, вставні слова, правильно ставити розділові знаки; учити правильно інтонувати речення в діалогах; розвивати культуру усного й писемного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aps/>
                <w:color w:val="000000"/>
                <w:sz w:val="20"/>
                <w:szCs w:val="20"/>
                <w:lang w:eastAsia="ru-RU"/>
              </w:rPr>
            </w:pPr>
          </w:p>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складають і розігрують діалоги певного обсягу відповідно до запропонованої ситуації спілкування; дотримуються теми висловлювання; норм української літературної мови; використовують репліки для стимулювання й підтримання діалогу</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aps/>
                <w:color w:val="000000"/>
                <w:sz w:val="20"/>
                <w:szCs w:val="20"/>
                <w:lang w:eastAsia="ru-RU"/>
              </w:rPr>
            </w:pPr>
          </w:p>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картки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52</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Звуки мови й звуки мовлення. Голосні та приголосні звуки</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оглибити та систематизувати знання учнів із фонетики, орфоепії та орфографії; закріпити навички розрізнення голосних та приголосних звуків; розвивати фонематичний слух, слухову й зорову пам’ять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усвідомлюють, що вивчають фонетика, графіка, орфоепія, орфографія; розрізняють голосні та приголосні звуки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53</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Приголосні тверді й м’які, дзвінкі та глухі</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з</w:t>
            </w:r>
            <w:r w:rsidRPr="00CE07BF">
              <w:rPr>
                <w:rFonts w:ascii="Times New Roman" w:eastAsia="Times New Roman" w:hAnsi="Times New Roman" w:cs="Times New Roman"/>
                <w:color w:val="000000"/>
                <w:sz w:val="20"/>
                <w:szCs w:val="20"/>
                <w:lang w:eastAsia="ru-RU"/>
              </w:rPr>
              <w:t xml:space="preserve">акріпити знання учнів про звуки мови, удосконалювати вміння розрізняти, правильно вимовляти голосні та приголосні </w:t>
            </w:r>
            <w:r w:rsidRPr="00CE07BF">
              <w:rPr>
                <w:rFonts w:ascii="Times New Roman" w:eastAsia="Times New Roman" w:hAnsi="Times New Roman" w:cs="Times New Roman"/>
                <w:color w:val="000000"/>
                <w:sz w:val="20"/>
                <w:szCs w:val="20"/>
                <w:lang w:eastAsia="ru-RU"/>
              </w:rPr>
              <w:lastRenderedPageBreak/>
              <w:t>звуки; формувати вміння розрізняти приголосні тверді та м’які, дзвінкі й глухі; розвивати зорову та слухову пам’ять, уміння застосовувати набуті знання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lastRenderedPageBreak/>
              <w:t>у</w:t>
            </w:r>
            <w:r w:rsidRPr="00CE07BF">
              <w:rPr>
                <w:rFonts w:ascii="Times New Roman" w:eastAsia="Times New Roman" w:hAnsi="Times New Roman" w:cs="Times New Roman"/>
                <w:color w:val="000000"/>
                <w:sz w:val="20"/>
                <w:szCs w:val="20"/>
                <w:lang w:eastAsia="ru-RU"/>
              </w:rPr>
              <w:t>чні розрізняють у словах тверді й м’які, дзвінкі й глухі приголосні</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lastRenderedPageBreak/>
              <w:t>54</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Позначення звуків на письмі. Алфавіт. Співвідношення звуків і букв</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оглибити знання учнів про особливості української графіки; домогтися розуміння співвідношення звуків і букв, їх розрізнення; формувати навички відтворювати слова звукописом, кори</w:t>
            </w:r>
            <w:r w:rsidRPr="00CE07BF">
              <w:rPr>
                <w:rFonts w:ascii="Times New Roman" w:eastAsia="Times New Roman" w:hAnsi="Times New Roman" w:cs="Times New Roman"/>
                <w:color w:val="000000"/>
                <w:sz w:val="20"/>
                <w:szCs w:val="20"/>
                <w:lang w:eastAsia="ru-RU"/>
              </w:rPr>
              <w:softHyphen/>
              <w:t>стуватися алфавітом; домогтися розуміння необхідності вивчення алфавіту напам’ять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знають алфавіт, розрізняють співвідношення звуків і букв; вимовляють звуки в словах відповідно до орфоепічних норм</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картки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55</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 xml:space="preserve">Звукове значення букв </w:t>
            </w:r>
            <w:r w:rsidRPr="00CE07BF">
              <w:rPr>
                <w:rFonts w:ascii="Times New Roman" w:eastAsia="Times New Roman" w:hAnsi="Times New Roman" w:cs="Times New Roman"/>
                <w:i/>
                <w:iCs/>
                <w:color w:val="000000"/>
                <w:sz w:val="20"/>
                <w:szCs w:val="20"/>
                <w:lang w:eastAsia="ru-RU"/>
              </w:rPr>
              <w:t>я, ю, є, ї</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 xml:space="preserve">оглибити знання учнів про співвідношення між буквами та звуками, сформувати вміння визначати звукове значення букв </w:t>
            </w:r>
            <w:r w:rsidRPr="00CE07BF">
              <w:rPr>
                <w:rFonts w:ascii="Times New Roman" w:eastAsia="Times New Roman" w:hAnsi="Times New Roman" w:cs="Times New Roman"/>
                <w:i/>
                <w:iCs/>
                <w:color w:val="000000"/>
                <w:sz w:val="20"/>
                <w:szCs w:val="20"/>
                <w:lang w:eastAsia="ru-RU"/>
              </w:rPr>
              <w:t>я</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ю</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є</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ї</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w:t>
            </w:r>
            <w:r w:rsidRPr="00CE07BF">
              <w:rPr>
                <w:rFonts w:ascii="Times New Roman" w:eastAsia="Times New Roman" w:hAnsi="Times New Roman" w:cs="Times New Roman"/>
                <w:color w:val="000000"/>
                <w:sz w:val="20"/>
                <w:szCs w:val="20"/>
                <w:lang w:eastAsia="ru-RU"/>
              </w:rPr>
              <w:t>навчити школярів визначати кількість букв і звуків; розвивати фонематичний слух</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 xml:space="preserve">чні розрізняють співвідношення звуків і букв; пояснюють звукове значення букв </w:t>
            </w:r>
            <w:r w:rsidRPr="00CE07BF">
              <w:rPr>
                <w:rFonts w:ascii="Times New Roman" w:eastAsia="Times New Roman" w:hAnsi="Times New Roman" w:cs="Times New Roman"/>
                <w:i/>
                <w:iCs/>
                <w:color w:val="000000"/>
                <w:sz w:val="20"/>
                <w:szCs w:val="20"/>
                <w:lang w:eastAsia="ru-RU"/>
              </w:rPr>
              <w:t>я</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ю</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є</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ї</w:t>
            </w:r>
            <w:r w:rsidRPr="00CE07BF">
              <w:rPr>
                <w:rFonts w:ascii="Times New Roman" w:eastAsia="Times New Roman" w:hAnsi="Times New Roman" w:cs="Times New Roman"/>
                <w:color w:val="000000"/>
                <w:sz w:val="20"/>
                <w:szCs w:val="20"/>
                <w:lang w:eastAsia="ru-RU"/>
              </w:rPr>
              <w:t>; вимовляють звуки в словах відповідно до орфоепічних норм</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картки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56</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 xml:space="preserve">Вимова звуків, що позначаються буквами </w:t>
            </w:r>
            <w:r w:rsidRPr="00CE07BF">
              <w:rPr>
                <w:rFonts w:ascii="Times New Roman" w:eastAsia="Times New Roman" w:hAnsi="Times New Roman" w:cs="Times New Roman"/>
                <w:i/>
                <w:iCs/>
                <w:color w:val="000000"/>
                <w:sz w:val="20"/>
                <w:szCs w:val="20"/>
                <w:lang w:eastAsia="ru-RU"/>
              </w:rPr>
              <w:t>г</w:t>
            </w:r>
            <w:r w:rsidRPr="00CE07BF">
              <w:rPr>
                <w:rFonts w:ascii="Times New Roman" w:eastAsia="Times New Roman" w:hAnsi="Times New Roman" w:cs="Times New Roman"/>
                <w:color w:val="000000"/>
                <w:sz w:val="20"/>
                <w:szCs w:val="20"/>
                <w:lang w:eastAsia="ru-RU"/>
              </w:rPr>
              <w:t xml:space="preserve"> і </w:t>
            </w:r>
            <w:r w:rsidRPr="00CE07BF">
              <w:rPr>
                <w:rFonts w:ascii="Times New Roman" w:eastAsia="Times New Roman" w:hAnsi="Times New Roman" w:cs="Times New Roman"/>
                <w:i/>
                <w:iCs/>
                <w:color w:val="000000"/>
                <w:sz w:val="20"/>
                <w:szCs w:val="20"/>
                <w:lang w:eastAsia="ru-RU"/>
              </w:rPr>
              <w:t>ґ</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н</w:t>
            </w:r>
            <w:r w:rsidRPr="00CE07BF">
              <w:rPr>
                <w:rFonts w:ascii="Times New Roman" w:eastAsia="Times New Roman" w:hAnsi="Times New Roman" w:cs="Times New Roman"/>
                <w:color w:val="000000"/>
                <w:sz w:val="20"/>
                <w:szCs w:val="20"/>
                <w:lang w:eastAsia="ru-RU"/>
              </w:rPr>
              <w:t xml:space="preserve">авчити учнів розрізняти й правильно вимовляти звуки, які позначаються літерами </w:t>
            </w:r>
            <w:r w:rsidRPr="00CE07BF">
              <w:rPr>
                <w:rFonts w:ascii="Times New Roman" w:eastAsia="Times New Roman" w:hAnsi="Times New Roman" w:cs="Times New Roman"/>
                <w:i/>
                <w:iCs/>
                <w:color w:val="000000"/>
                <w:sz w:val="20"/>
                <w:szCs w:val="20"/>
                <w:lang w:eastAsia="ru-RU"/>
              </w:rPr>
              <w:t>г</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ґ</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w:t>
            </w:r>
            <w:r w:rsidRPr="00CE07BF">
              <w:rPr>
                <w:rFonts w:ascii="Times New Roman" w:eastAsia="Times New Roman" w:hAnsi="Times New Roman" w:cs="Times New Roman"/>
                <w:color w:val="000000"/>
                <w:sz w:val="20"/>
                <w:szCs w:val="20"/>
                <w:lang w:eastAsia="ru-RU"/>
              </w:rPr>
              <w:t>розвивати вміння користуватися словниками, логічне мислення, пам’ять, уважність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 xml:space="preserve">чні розрізняють і правильно вимовляють звуки, які позначаються літерами </w:t>
            </w:r>
            <w:r w:rsidRPr="00CE07BF">
              <w:rPr>
                <w:rFonts w:ascii="Times New Roman" w:eastAsia="Times New Roman" w:hAnsi="Times New Roman" w:cs="Times New Roman"/>
                <w:i/>
                <w:iCs/>
                <w:color w:val="000000"/>
                <w:sz w:val="20"/>
                <w:szCs w:val="20"/>
                <w:lang w:eastAsia="ru-RU"/>
              </w:rPr>
              <w:t>г</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ґ</w:t>
            </w:r>
            <w:r w:rsidRPr="00CE07BF">
              <w:rPr>
                <w:rFonts w:ascii="Times New Roman" w:eastAsia="Times New Roman" w:hAnsi="Times New Roman" w:cs="Times New Roman"/>
                <w:color w:val="000000"/>
                <w:sz w:val="20"/>
                <w:szCs w:val="20"/>
                <w:lang w:eastAsia="ru-RU"/>
              </w:rPr>
              <w:t xml:space="preserve">; користуються орфографічним та орфоепічним словниками. </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57</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Склад. Правила переносу з рядка в рядок. Наголос</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оглибити знання учнів про наголос в українській мові; удосконалювати навички складоподілу, переносу слів із рядка в рядок; ознайомити з орфоепічним словником та словником наголосів, навчити користуватися ними; розвивати мовну культуру</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вміють поділити слова на склади; знають правила переносу слів із рядка в рядок; використовують логічний наголос для виділення слів зі смисловим навантаженням</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орфоепічний словник, словник наголосів</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58</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Орфоепічна помилка. Ознайомлення з орфоепічним словником та словником наголосів</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а</w:t>
            </w:r>
            <w:r w:rsidRPr="00CE07BF">
              <w:rPr>
                <w:rFonts w:ascii="Times New Roman" w:eastAsia="Times New Roman" w:hAnsi="Times New Roman" w:cs="Times New Roman"/>
                <w:color w:val="000000"/>
                <w:sz w:val="20"/>
                <w:szCs w:val="20"/>
                <w:lang w:eastAsia="ru-RU"/>
              </w:rPr>
              <w:t>ктуалізувати засвоєні учнями знання про склад і наголос, на практиці дати поняття про орфоепічну помилку; удосконалювати вміння користуватися словниками; розвивати культуру усного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вимовляють звуки в словах відповідно до орфоепічних норм; знаходять і виправляють орфоепічні помилки на вивчені правила; застосовують орфоепічний словник і словник наголосів для самоконтролю власної вимови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орфоепічний словник, словник наголосів</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59</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Контрольна робота № 4.</w:t>
            </w:r>
            <w:r w:rsidRPr="00CE07BF">
              <w:rPr>
                <w:rFonts w:ascii="Times New Roman" w:eastAsia="Times New Roman" w:hAnsi="Times New Roman" w:cs="Times New Roman"/>
                <w:color w:val="000000"/>
                <w:sz w:val="20"/>
                <w:szCs w:val="20"/>
                <w:lang w:eastAsia="ru-RU"/>
              </w:rPr>
              <w:t xml:space="preserve"> «Фонетика. Графіка. Орфоепія. Орфографія. (Частина І)». Тестування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з</w:t>
            </w:r>
            <w:r w:rsidRPr="00CE07BF">
              <w:rPr>
                <w:rFonts w:ascii="Times New Roman" w:eastAsia="Times New Roman" w:hAnsi="Times New Roman" w:cs="Times New Roman"/>
                <w:color w:val="000000"/>
                <w:sz w:val="20"/>
                <w:szCs w:val="20"/>
                <w:lang w:eastAsia="ru-RU"/>
              </w:rPr>
              <w:t>’ясувати рівень здобутих учнями знань з орфографії: знання алфавіту, співвідношення букв і звуків, склад і наголос; розвивати логічне мислення, пам’ять; удосконалювати навички самостійної роботи</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знають алфавіт, розрізняють у словах приголосні дзвінкі та глухі, тверді та м’які; розуміють співвідношення букв і звуків; уміють розбивати слова на склади, правильно ставити наголоси в словах</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т</w:t>
            </w:r>
            <w:r w:rsidRPr="00CE07BF">
              <w:rPr>
                <w:rFonts w:ascii="Times New Roman" w:eastAsia="Times New Roman" w:hAnsi="Times New Roman" w:cs="Times New Roman"/>
                <w:color w:val="000000"/>
                <w:sz w:val="20"/>
                <w:szCs w:val="20"/>
                <w:lang w:eastAsia="ru-RU"/>
              </w:rPr>
              <w:t>естові завдання у двох варіантах</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60</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 xml:space="preserve">Розвиток зв’язного мовлення. </w:t>
            </w:r>
            <w:r w:rsidRPr="00CE07BF">
              <w:rPr>
                <w:rFonts w:ascii="Times New Roman" w:eastAsia="Times New Roman" w:hAnsi="Times New Roman" w:cs="Times New Roman"/>
                <w:color w:val="000000"/>
                <w:sz w:val="20"/>
                <w:szCs w:val="20"/>
                <w:lang w:eastAsia="ru-RU"/>
              </w:rPr>
              <w:t>Усна відповідь на лінгвістичну тему</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а</w:t>
            </w:r>
            <w:r w:rsidRPr="00CE07BF">
              <w:rPr>
                <w:rFonts w:ascii="Times New Roman" w:eastAsia="Times New Roman" w:hAnsi="Times New Roman" w:cs="Times New Roman"/>
                <w:color w:val="000000"/>
                <w:sz w:val="20"/>
                <w:szCs w:val="20"/>
                <w:lang w:eastAsia="ru-RU"/>
              </w:rPr>
              <w:t xml:space="preserve">ктуалізувати знання учнів про звуки й букви; розвивати вміння логічно та ґрунтовно викладати вивчений матеріал, систематизувати його й узагальнювати, ілюструвати правила прикладами й пояснювати їх; підвищувати </w:t>
            </w:r>
            <w:r w:rsidRPr="00CE07BF">
              <w:rPr>
                <w:rFonts w:ascii="Times New Roman" w:eastAsia="Times New Roman" w:hAnsi="Times New Roman" w:cs="Times New Roman"/>
                <w:color w:val="000000"/>
                <w:sz w:val="20"/>
                <w:szCs w:val="20"/>
                <w:lang w:eastAsia="ru-RU"/>
              </w:rPr>
              <w:lastRenderedPageBreak/>
              <w:t>культуру усного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lastRenderedPageBreak/>
              <w:t>у</w:t>
            </w:r>
            <w:r w:rsidRPr="00CE07BF">
              <w:rPr>
                <w:rFonts w:ascii="Times New Roman" w:eastAsia="Times New Roman" w:hAnsi="Times New Roman" w:cs="Times New Roman"/>
                <w:color w:val="000000"/>
                <w:sz w:val="20"/>
                <w:szCs w:val="20"/>
                <w:lang w:eastAsia="ru-RU"/>
              </w:rPr>
              <w:t xml:space="preserve">чні складають усну відповідь на лінгвістичну тему; уміють логічно та ґрунтовно викладати вивчений матеріал, систематизувати його й узагальнювати; вибирають науковий стиль мовлення; </w:t>
            </w:r>
            <w:r w:rsidRPr="00CE07BF">
              <w:rPr>
                <w:rFonts w:ascii="Times New Roman" w:eastAsia="Times New Roman" w:hAnsi="Times New Roman" w:cs="Times New Roman"/>
                <w:color w:val="000000"/>
                <w:sz w:val="20"/>
                <w:szCs w:val="20"/>
                <w:lang w:eastAsia="ru-RU"/>
              </w:rPr>
              <w:lastRenderedPageBreak/>
              <w:t>знаходять і виправляють недоліки й помилки у власному висловлюванні</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lastRenderedPageBreak/>
              <w:t>п</w:t>
            </w:r>
            <w:r w:rsidRPr="00CE07BF">
              <w:rPr>
                <w:rFonts w:ascii="Times New Roman" w:eastAsia="Times New Roman" w:hAnsi="Times New Roman" w:cs="Times New Roman"/>
                <w:color w:val="000000"/>
                <w:sz w:val="20"/>
                <w:szCs w:val="20"/>
                <w:lang w:eastAsia="ru-RU"/>
              </w:rPr>
              <w:t>ідручник, дидактичний матеріал, пам’ятка «Як готувати усну відповідь на лінгві</w:t>
            </w:r>
            <w:r w:rsidRPr="00CE07BF">
              <w:rPr>
                <w:rFonts w:ascii="Times New Roman" w:eastAsia="Times New Roman" w:hAnsi="Times New Roman" w:cs="Times New Roman"/>
                <w:color w:val="000000"/>
                <w:sz w:val="20"/>
                <w:szCs w:val="20"/>
                <w:lang w:eastAsia="ru-RU"/>
              </w:rPr>
              <w:softHyphen/>
              <w:t xml:space="preserve">стичну </w:t>
            </w:r>
            <w:r w:rsidRPr="00CE07BF">
              <w:rPr>
                <w:rFonts w:ascii="Times New Roman" w:eastAsia="Times New Roman" w:hAnsi="Times New Roman" w:cs="Times New Roman"/>
                <w:color w:val="000000"/>
                <w:sz w:val="20"/>
                <w:szCs w:val="20"/>
                <w:lang w:eastAsia="ru-RU"/>
              </w:rPr>
              <w:lastRenderedPageBreak/>
              <w:t>тему», план усного відгуку на відповідь товариша</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lastRenderedPageBreak/>
              <w:t>61</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Вимова наголошених і ненаголошених голосних, позначення їх на письмі</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о</w:t>
            </w:r>
            <w:r w:rsidRPr="00CE07BF">
              <w:rPr>
                <w:rFonts w:ascii="Times New Roman" w:eastAsia="Times New Roman" w:hAnsi="Times New Roman" w:cs="Times New Roman"/>
                <w:color w:val="000000"/>
                <w:sz w:val="20"/>
                <w:szCs w:val="20"/>
                <w:lang w:eastAsia="ru-RU"/>
              </w:rPr>
              <w:t>знайомити учнів із написанням, вимовою наголошених і ненаголошених голосних, способами їх перевірки; виробляти навички правильного написання ненаголошених голосних; розвивати усне й писемне мовлення школярів, уважність, пам’ять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розрізняють у словах ненаголошені й наголошені голосні звуки; вимовляють звуки відповідно до орфоепічних норм</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таблиця «Способи перевірки написання слів із ненаголошеними голосними»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62</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Поняття про орфограму. Орфографічна помилка, її умовне позначення. Робота з орфографічним словником</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загальнити й систематизувати вивчене учнями про орфограму, формувати вміння визначати в словах вивчені орфограми; розвивати орфографічну грамотність, зорову і слухову пам’ять, уважність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усвідомлюють поняття «орфографічна помилка», знаходять і виправляють орфографічні помилки, користуються орфографічним словником</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63–64</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Розвиток зв’язного мовлення</w:t>
            </w:r>
            <w:r w:rsidRPr="00CE07BF">
              <w:rPr>
                <w:rFonts w:ascii="Times New Roman" w:eastAsia="Times New Roman" w:hAnsi="Times New Roman" w:cs="Times New Roman"/>
                <w:color w:val="000000"/>
                <w:sz w:val="20"/>
                <w:szCs w:val="20"/>
                <w:lang w:eastAsia="ru-RU"/>
              </w:rPr>
              <w:t>. Письмовий докладний переказ тексту розповідного характеру з елементами опису предмета</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еревірити рівень сформованості в учнів комунікативних та текстотворчих умінь, мовної грамотності; розвивати зв’язне мовлення, пам’ять, уважність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07BF">
              <w:rPr>
                <w:rFonts w:ascii="Times New Roman" w:eastAsia="Times New Roman" w:hAnsi="Times New Roman" w:cs="Times New Roman"/>
                <w:color w:val="000000"/>
                <w:sz w:val="20"/>
                <w:szCs w:val="20"/>
                <w:lang w:eastAsia="ru-RU"/>
              </w:rPr>
              <w:t>Учні вміють докладно переказувати текст; розпізнають його структурні особливості, визначають тему й основну думку висловлювання; складають план прочитаного або почутого</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07BF">
              <w:rPr>
                <w:rFonts w:ascii="Times New Roman" w:eastAsia="Times New Roman" w:hAnsi="Times New Roman" w:cs="Times New Roman"/>
                <w:caps/>
                <w:color w:val="000000"/>
                <w:sz w:val="20"/>
                <w:szCs w:val="20"/>
                <w:lang w:val="ru-RU" w:eastAsia="ru-RU"/>
              </w:rPr>
              <w:t>т</w:t>
            </w:r>
            <w:r w:rsidRPr="00CE07BF">
              <w:rPr>
                <w:rFonts w:ascii="Times New Roman" w:eastAsia="Times New Roman" w:hAnsi="Times New Roman" w:cs="Times New Roman"/>
                <w:color w:val="000000"/>
                <w:sz w:val="20"/>
                <w:szCs w:val="20"/>
                <w:lang w:eastAsia="ru-RU"/>
              </w:rPr>
              <w:t>екст для переказу,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65–66</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Вимова приголосних звуків і позначення їх на письмі. Уподібнення приголосних звуків</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з</w:t>
            </w:r>
            <w:r w:rsidRPr="00CE07BF">
              <w:rPr>
                <w:rFonts w:ascii="Times New Roman" w:eastAsia="Times New Roman" w:hAnsi="Times New Roman" w:cs="Times New Roman"/>
                <w:color w:val="000000"/>
                <w:sz w:val="20"/>
                <w:szCs w:val="20"/>
                <w:lang w:eastAsia="ru-RU"/>
              </w:rPr>
              <w:t>акріпити знання учнів про основні норми літературної вимови на практиці; ознайомити з явищем уподібнення приголосних звуків; виробляти вміння перевіряти правильність написання слів із приголосними, що уподібнюються; розвивати логічне мислення, усне й писемне мовлення, сприяти збагаченню словникового запасу учнів</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розпізнають у словах і словосполученнях явище уподібнення; вимовляють приголосні звуки відповідно до орфоепічних норм; правильно пишуть й обґрунтовують написання слів із вивченими орфограмами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67</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Спрощення в групах приголосних</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о</w:t>
            </w:r>
            <w:r w:rsidRPr="00CE07BF">
              <w:rPr>
                <w:rFonts w:ascii="Times New Roman" w:eastAsia="Times New Roman" w:hAnsi="Times New Roman" w:cs="Times New Roman"/>
                <w:color w:val="000000"/>
                <w:sz w:val="20"/>
                <w:szCs w:val="20"/>
                <w:lang w:eastAsia="ru-RU"/>
              </w:rPr>
              <w:t>знайомити учнів з орфограмою «Спрощення в групах приголосних» та забезпечити її засвоєння; розвивати усне й писемне мовлення, логічне мислення, пам’ять, уміння аналізувати мовні явища; удосконалювати навички роботи з підручником</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розпізнають у словах і словосполученнях явище спрощення; вимовляють приголосні звуки відповідно до орфоепічних норм; правильно пишуть й обґрунтовують слова з вивченими орфограмами й обґрунтовують їх</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68</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 xml:space="preserve">Розвиток зв’язного мовлення. </w:t>
            </w:r>
            <w:r w:rsidRPr="00CE07BF">
              <w:rPr>
                <w:rFonts w:ascii="Times New Roman" w:eastAsia="Times New Roman" w:hAnsi="Times New Roman" w:cs="Times New Roman"/>
                <w:color w:val="000000"/>
                <w:sz w:val="20"/>
                <w:szCs w:val="20"/>
                <w:lang w:eastAsia="ru-RU"/>
              </w:rPr>
              <w:t>Особливості побудови роздуму. Усний твір-роздум</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 xml:space="preserve">чити усно створювати власні висловлювання, підпорядковувати їх темі та основній думці, добирати мовні засоби відповідно до стилю й типу мовлення; розвивати усне мовлення школярів, логічне </w:t>
            </w:r>
            <w:r w:rsidRPr="00CE07BF">
              <w:rPr>
                <w:rFonts w:ascii="Times New Roman" w:eastAsia="Times New Roman" w:hAnsi="Times New Roman" w:cs="Times New Roman"/>
                <w:color w:val="000000"/>
                <w:sz w:val="20"/>
                <w:szCs w:val="20"/>
                <w:lang w:eastAsia="ru-RU"/>
              </w:rPr>
              <w:lastRenderedPageBreak/>
              <w:t>мислення; прищеплювати вміння аргументовано відстоювати власну точку зору, спростовувати помилкові твердження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lastRenderedPageBreak/>
              <w:t>у</w:t>
            </w:r>
            <w:r w:rsidRPr="00CE07BF">
              <w:rPr>
                <w:rFonts w:ascii="Times New Roman" w:eastAsia="Times New Roman" w:hAnsi="Times New Roman" w:cs="Times New Roman"/>
                <w:color w:val="000000"/>
                <w:sz w:val="20"/>
                <w:szCs w:val="20"/>
                <w:lang w:eastAsia="ru-RU"/>
              </w:rPr>
              <w:t>чні знають особливості побудови твору-роздуму; самостійно створюють висловлювання типу роздуму, уміють формувати й висловлювати власну думку, аргументу</w:t>
            </w:r>
            <w:r w:rsidRPr="00CE07BF">
              <w:rPr>
                <w:rFonts w:ascii="Times New Roman" w:eastAsia="Times New Roman" w:hAnsi="Times New Roman" w:cs="Times New Roman"/>
                <w:color w:val="000000"/>
                <w:sz w:val="20"/>
                <w:szCs w:val="20"/>
                <w:lang w:eastAsia="ru-RU"/>
              </w:rPr>
              <w:softHyphen/>
              <w:t>вати її</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lastRenderedPageBreak/>
              <w:t>69–70</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Найпоширеніші випадки чергування голосних звуків</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о</w:t>
            </w:r>
            <w:r w:rsidRPr="00CE07BF">
              <w:rPr>
                <w:rFonts w:ascii="Times New Roman" w:eastAsia="Times New Roman" w:hAnsi="Times New Roman" w:cs="Times New Roman"/>
                <w:color w:val="000000"/>
                <w:sz w:val="20"/>
                <w:szCs w:val="20"/>
                <w:lang w:eastAsia="ru-RU"/>
              </w:rPr>
              <w:t>знайомити учнів із найпоширенішими випадками чергування голосних звуків; удосконалювати орфографічну грамотність; формувати вміння на практиці визначати вивчені орфограми; розвивати культуру усного й писемного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розпізнають у словах явища чергування голосних звуків; вимовляють слова відповідно до орфоепічних норм; знаходять і виправляють орфографічні та орфоепічні помилки на вивчені правила</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71</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Найпоширеніші випадки чергування приголосних звуків у коренях слів</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о</w:t>
            </w:r>
            <w:r w:rsidRPr="00CE07BF">
              <w:rPr>
                <w:rFonts w:ascii="Times New Roman" w:eastAsia="Times New Roman" w:hAnsi="Times New Roman" w:cs="Times New Roman"/>
                <w:color w:val="000000"/>
                <w:sz w:val="20"/>
                <w:szCs w:val="20"/>
                <w:lang w:eastAsia="ru-RU"/>
              </w:rPr>
              <w:t>знайомити учнів із найпоширенішими випадками чергування приголосних звуків; розвивати фонематичний слух, пам’ять, уважність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розпізнають у словах явища чергування приголосних звуків; вимовляють слова відповідно до орфоепічних норм; знаходять і виправляють орфографічні та орфоепічні помилки на вивчені правила; складають речення із засвоєними новими словами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72</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 xml:space="preserve">Основні випадки чергування </w:t>
            </w:r>
            <w:r w:rsidRPr="00CE07BF">
              <w:rPr>
                <w:rFonts w:ascii="Times New Roman" w:eastAsia="Times New Roman" w:hAnsi="Times New Roman" w:cs="Times New Roman"/>
                <w:i/>
                <w:iCs/>
                <w:color w:val="000000"/>
                <w:sz w:val="20"/>
                <w:szCs w:val="20"/>
                <w:lang w:eastAsia="ru-RU"/>
              </w:rPr>
              <w:t>у — в, і — й</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ояснити учням особливості чергування</w:t>
            </w:r>
            <w:r w:rsidRPr="00CE07BF">
              <w:rPr>
                <w:rFonts w:ascii="Times New Roman" w:eastAsia="Times New Roman" w:hAnsi="Times New Roman" w:cs="Times New Roman"/>
                <w:i/>
                <w:iCs/>
                <w:color w:val="000000"/>
                <w:sz w:val="20"/>
                <w:szCs w:val="20"/>
                <w:lang w:eastAsia="ru-RU"/>
              </w:rPr>
              <w:t xml:space="preserve"> у — в</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і — й</w:t>
            </w:r>
            <w:r w:rsidRPr="00CE07BF">
              <w:rPr>
                <w:rFonts w:ascii="Times New Roman" w:eastAsia="Times New Roman" w:hAnsi="Times New Roman" w:cs="Times New Roman"/>
                <w:color w:val="000000"/>
                <w:sz w:val="20"/>
                <w:szCs w:val="20"/>
                <w:lang w:eastAsia="ru-RU"/>
              </w:rPr>
              <w:t>; на практиці продемонструвати мило</w:t>
            </w:r>
            <w:r w:rsidRPr="00CE07BF">
              <w:rPr>
                <w:rFonts w:ascii="Times New Roman" w:eastAsia="Times New Roman" w:hAnsi="Times New Roman" w:cs="Times New Roman"/>
                <w:color w:val="000000"/>
                <w:sz w:val="20"/>
                <w:szCs w:val="20"/>
                <w:lang w:eastAsia="ru-RU"/>
              </w:rPr>
              <w:softHyphen/>
              <w:t>звучність української мови; розвивати мовний смак, уміння вдосконалювати своє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 xml:space="preserve">чні усвідомлюють особливості чергування </w:t>
            </w:r>
            <w:r w:rsidRPr="00CE07BF">
              <w:rPr>
                <w:rFonts w:ascii="Times New Roman" w:eastAsia="Times New Roman" w:hAnsi="Times New Roman" w:cs="Times New Roman"/>
                <w:i/>
                <w:iCs/>
                <w:color w:val="000000"/>
                <w:sz w:val="20"/>
                <w:szCs w:val="20"/>
                <w:lang w:eastAsia="ru-RU"/>
              </w:rPr>
              <w:t>у — в</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і — й</w:t>
            </w:r>
            <w:r w:rsidRPr="00CE07BF">
              <w:rPr>
                <w:rFonts w:ascii="Times New Roman" w:eastAsia="Times New Roman" w:hAnsi="Times New Roman" w:cs="Times New Roman"/>
                <w:color w:val="000000"/>
                <w:sz w:val="20"/>
                <w:szCs w:val="20"/>
                <w:lang w:eastAsia="ru-RU"/>
              </w:rPr>
              <w:t>; знаходять і виправляють орфоепічні помилки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картки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73</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Розвиток зв’язного мовлення.</w:t>
            </w:r>
            <w:r w:rsidRPr="00CE07BF">
              <w:rPr>
                <w:rFonts w:ascii="Times New Roman" w:eastAsia="Times New Roman" w:hAnsi="Times New Roman" w:cs="Times New Roman"/>
                <w:color w:val="000000"/>
                <w:sz w:val="20"/>
                <w:szCs w:val="20"/>
                <w:lang w:eastAsia="ru-RU"/>
              </w:rPr>
              <w:t xml:space="preserve"> Усний докладний переказ тексту розповідного характеру з елементами роздуму</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в</w:t>
            </w:r>
            <w:r w:rsidRPr="00CE07BF">
              <w:rPr>
                <w:rFonts w:ascii="Times New Roman" w:eastAsia="Times New Roman" w:hAnsi="Times New Roman" w:cs="Times New Roman"/>
                <w:color w:val="000000"/>
                <w:sz w:val="20"/>
                <w:szCs w:val="20"/>
                <w:lang w:eastAsia="ru-RU"/>
              </w:rPr>
              <w:t>чити учнів усно переказувати художній текст з елементами роздуму, аналізувати події, учинки, давати їм оцінку, робити певні висновки; розвивати усне мовлення, уміння визначати структуру тексту, складати план, добирати мовні засоби</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вміють докладно усно переказувати текст розповідного характеру, що містить елементи роздуму; розпізнають структурні елементи тексту; визначають тему та основну думку; складають план почутого, добирають мовні засоби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т</w:t>
            </w:r>
            <w:r w:rsidRPr="00CE07BF">
              <w:rPr>
                <w:rFonts w:ascii="Times New Roman" w:eastAsia="Times New Roman" w:hAnsi="Times New Roman" w:cs="Times New Roman"/>
                <w:color w:val="000000"/>
                <w:sz w:val="20"/>
                <w:szCs w:val="20"/>
                <w:lang w:eastAsia="ru-RU"/>
              </w:rPr>
              <w:t>екст для переказу,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74</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 xml:space="preserve">Позначення м’якості приголосних на письмі літерами </w:t>
            </w:r>
            <w:r w:rsidRPr="00CE07BF">
              <w:rPr>
                <w:rFonts w:ascii="Times New Roman" w:eastAsia="Times New Roman" w:hAnsi="Times New Roman" w:cs="Times New Roman"/>
                <w:i/>
                <w:iCs/>
                <w:color w:val="000000"/>
                <w:sz w:val="20"/>
                <w:szCs w:val="20"/>
                <w:lang w:eastAsia="ru-RU"/>
              </w:rPr>
              <w:t>ь, і, є, ю, 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оглибити знання учнів про способи позначення на письмі м’якості приголосних звуків; вироб</w:t>
            </w:r>
            <w:r w:rsidRPr="00CE07BF">
              <w:rPr>
                <w:rFonts w:ascii="Times New Roman" w:eastAsia="Times New Roman" w:hAnsi="Times New Roman" w:cs="Times New Roman"/>
                <w:color w:val="000000"/>
                <w:sz w:val="20"/>
                <w:szCs w:val="20"/>
                <w:lang w:eastAsia="ru-RU"/>
              </w:rPr>
              <w:softHyphen/>
              <w:t>ляти навички правильної вимови й написання слів із м’якими приголосними; розвивати логічне мислення, уважність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правильно пишуть слова з вивченими орфограмами й обґрунтовують їх; вимовляють приголосні звуки відповідно до орфоепічних норм</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картки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75–76</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Правила вживання м’якого знака</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aps/>
                <w:color w:val="000000"/>
                <w:sz w:val="20"/>
                <w:szCs w:val="20"/>
                <w:lang w:eastAsia="ru-RU"/>
              </w:rPr>
            </w:pPr>
          </w:p>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а</w:t>
            </w:r>
            <w:r w:rsidRPr="00CE07BF">
              <w:rPr>
                <w:rFonts w:ascii="Times New Roman" w:eastAsia="Times New Roman" w:hAnsi="Times New Roman" w:cs="Times New Roman"/>
                <w:color w:val="000000"/>
                <w:sz w:val="20"/>
                <w:szCs w:val="20"/>
                <w:lang w:eastAsia="ru-RU"/>
              </w:rPr>
              <w:t>ктуалізувати, поглибити й узагальнити знання учнів про правила вживання м’якого знака, виробляти навички правильної вимови та написання слів з орфограмою «М’який знак»; розвивати орфографічне чуття, пам’ять, логічне мислення, уміння співставляти та аналізувати мовні явища</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aps/>
                <w:color w:val="000000"/>
                <w:sz w:val="20"/>
                <w:szCs w:val="20"/>
                <w:lang w:eastAsia="ru-RU"/>
              </w:rPr>
            </w:pPr>
          </w:p>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правильно пишуть слова з м’яким знаком, обґрунтовують вивчену орфограму; користуються орфографічним словником</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CE07BF">
              <w:rPr>
                <w:rFonts w:ascii="Times New Roman" w:eastAsia="Times New Roman" w:hAnsi="Times New Roman" w:cs="Times New Roman"/>
                <w:color w:val="000000"/>
                <w:sz w:val="20"/>
                <w:szCs w:val="20"/>
                <w:lang w:eastAsia="ru-RU"/>
              </w:rPr>
              <w:t>Підручник,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77</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 xml:space="preserve">Сполуки літер </w:t>
            </w:r>
            <w:r w:rsidRPr="00CE07BF">
              <w:rPr>
                <w:rFonts w:ascii="Times New Roman" w:eastAsia="Times New Roman" w:hAnsi="Times New Roman" w:cs="Times New Roman"/>
                <w:i/>
                <w:iCs/>
                <w:color w:val="000000"/>
                <w:sz w:val="20"/>
                <w:szCs w:val="20"/>
                <w:lang w:eastAsia="ru-RU"/>
              </w:rPr>
              <w:t xml:space="preserve">йо, ьо. </w:t>
            </w:r>
            <w:r w:rsidRPr="00CE07BF">
              <w:rPr>
                <w:rFonts w:ascii="Times New Roman" w:eastAsia="Times New Roman" w:hAnsi="Times New Roman" w:cs="Times New Roman"/>
                <w:color w:val="000000"/>
                <w:sz w:val="20"/>
                <w:szCs w:val="20"/>
                <w:lang w:eastAsia="ru-RU"/>
              </w:rPr>
              <w:t>Фонетичний розбір слова</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 xml:space="preserve">загальнити й систематизувати вивчене учнями про правила вживання м’якого знака; забезпечити засвоєння орфограм «М’який знак» та «Буквосполуки </w:t>
            </w:r>
            <w:r w:rsidRPr="00CE07BF">
              <w:rPr>
                <w:rFonts w:ascii="Times New Roman" w:eastAsia="Times New Roman" w:hAnsi="Times New Roman" w:cs="Times New Roman"/>
                <w:i/>
                <w:iCs/>
                <w:color w:val="000000"/>
                <w:sz w:val="20"/>
                <w:szCs w:val="20"/>
                <w:lang w:eastAsia="ru-RU"/>
              </w:rPr>
              <w:t>йо</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ьо</w:t>
            </w:r>
            <w:r w:rsidRPr="00CE07BF">
              <w:rPr>
                <w:rFonts w:ascii="Times New Roman" w:eastAsia="Times New Roman" w:hAnsi="Times New Roman" w:cs="Times New Roman"/>
                <w:color w:val="000000"/>
                <w:sz w:val="20"/>
                <w:szCs w:val="20"/>
                <w:lang w:eastAsia="ru-RU"/>
              </w:rPr>
              <w:t xml:space="preserve">»; на практиці ознайомити </w:t>
            </w:r>
            <w:r w:rsidRPr="00CE07BF">
              <w:rPr>
                <w:rFonts w:ascii="Times New Roman" w:eastAsia="Times New Roman" w:hAnsi="Times New Roman" w:cs="Times New Roman"/>
                <w:color w:val="000000"/>
                <w:sz w:val="20"/>
                <w:szCs w:val="20"/>
                <w:lang w:eastAsia="ru-RU"/>
              </w:rPr>
              <w:lastRenderedPageBreak/>
              <w:t>школярів із фонетичним розбором слів; розвивати орфографічну грамотність, пам’ять, уважність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lastRenderedPageBreak/>
              <w:t>у</w:t>
            </w:r>
            <w:r w:rsidRPr="00CE07BF">
              <w:rPr>
                <w:rFonts w:ascii="Times New Roman" w:eastAsia="Times New Roman" w:hAnsi="Times New Roman" w:cs="Times New Roman"/>
                <w:color w:val="000000"/>
                <w:sz w:val="20"/>
                <w:szCs w:val="20"/>
                <w:lang w:eastAsia="ru-RU"/>
              </w:rPr>
              <w:t xml:space="preserve">чні правильно пишуть слова зі сполуками літер </w:t>
            </w:r>
            <w:r w:rsidRPr="00CE07BF">
              <w:rPr>
                <w:rFonts w:ascii="Times New Roman" w:eastAsia="Times New Roman" w:hAnsi="Times New Roman" w:cs="Times New Roman"/>
                <w:i/>
                <w:iCs/>
                <w:color w:val="000000"/>
                <w:sz w:val="20"/>
                <w:szCs w:val="20"/>
                <w:lang w:eastAsia="ru-RU"/>
              </w:rPr>
              <w:t>йо</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ьо</w:t>
            </w:r>
            <w:r w:rsidRPr="00CE07BF">
              <w:rPr>
                <w:rFonts w:ascii="Times New Roman" w:eastAsia="Times New Roman" w:hAnsi="Times New Roman" w:cs="Times New Roman"/>
                <w:color w:val="000000"/>
                <w:sz w:val="20"/>
                <w:szCs w:val="20"/>
                <w:lang w:eastAsia="ru-RU"/>
              </w:rPr>
              <w:t>, обґрунтовують вивчену орфограму; користуються орфографічним словником</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lastRenderedPageBreak/>
              <w:t>78–79</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Правила вживання апострофа</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а</w:t>
            </w:r>
            <w:r w:rsidRPr="00CE07BF">
              <w:rPr>
                <w:rFonts w:ascii="Times New Roman" w:eastAsia="Times New Roman" w:hAnsi="Times New Roman" w:cs="Times New Roman"/>
                <w:color w:val="000000"/>
                <w:sz w:val="20"/>
                <w:szCs w:val="20"/>
                <w:lang w:eastAsia="ru-RU"/>
              </w:rPr>
              <w:t>ктуалізувати, систематизувати й узагальнити вивчене учнями про апостроф; розвивати навички правильної вимови й написання слів з орфограмою «Апостроф», уміння самостійно працювати з книгою</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правильно пишуть слова з апострофом, обґрунтовують вивчену орфограму; користуються орфографічним словником; будують речення із засвоєними новими словами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картки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5054"/>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80</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Контрольна робота № 5.</w:t>
            </w:r>
            <w:r w:rsidRPr="00CE07BF">
              <w:rPr>
                <w:rFonts w:ascii="Times New Roman" w:eastAsia="Times New Roman" w:hAnsi="Times New Roman" w:cs="Times New Roman"/>
                <w:color w:val="000000"/>
                <w:sz w:val="20"/>
                <w:szCs w:val="20"/>
                <w:lang w:eastAsia="ru-RU"/>
              </w:rPr>
              <w:t xml:space="preserve"> «Фонетика. Графіка. Орфографія. Орфоепія. (Частина ІІ)». Тестування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з</w:t>
            </w:r>
            <w:r w:rsidRPr="00CE07BF">
              <w:rPr>
                <w:rFonts w:ascii="Times New Roman" w:eastAsia="Times New Roman" w:hAnsi="Times New Roman" w:cs="Times New Roman"/>
                <w:color w:val="000000"/>
                <w:sz w:val="20"/>
                <w:szCs w:val="20"/>
                <w:lang w:eastAsia="ru-RU"/>
              </w:rPr>
              <w:t>’ясувати рівень здобутих учнями знань з орфографії: чергування голосних і приголосних, спрощення в групах приголосних, правила вживання м’якого знака та апострофа; розвивати логічне мислення, пам’ять; удосконалювати навички самостійної роботи</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розпізнають у словах і словосполученнях явища уподібнення, спрощення, чергування</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т</w:t>
            </w:r>
            <w:r w:rsidRPr="00CE07BF">
              <w:rPr>
                <w:rFonts w:ascii="Times New Roman" w:eastAsia="Times New Roman" w:hAnsi="Times New Roman" w:cs="Times New Roman"/>
                <w:color w:val="000000"/>
                <w:sz w:val="20"/>
                <w:szCs w:val="20"/>
                <w:lang w:eastAsia="ru-RU"/>
              </w:rPr>
              <w:t>естові завдання у двох варіантах</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81</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Подвоєння букв на позначення збігу однакових приголосних звуків</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о</w:t>
            </w:r>
            <w:r w:rsidRPr="00CE07BF">
              <w:rPr>
                <w:rFonts w:ascii="Times New Roman" w:eastAsia="Times New Roman" w:hAnsi="Times New Roman" w:cs="Times New Roman"/>
                <w:color w:val="000000"/>
                <w:sz w:val="20"/>
                <w:szCs w:val="20"/>
                <w:lang w:eastAsia="ru-RU"/>
              </w:rPr>
              <w:t>знайомити учнів з орфограмою «Подвоєні літери», пов’язаною зі збігом букв; навчати правильно писати слова з подвоєнням; розвивати орфографічну грамотність, усне й писемне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правильно пишуть слова з вивченими орфограмами на подвоєння букв, що позначають збіг однакових приголосних звуків, та обґрунтовують їх; знаходять і виправляють орфографічні помилки на вивчені правила; складають речення із засвоєними новими словами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82</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Розвиток зв’язного мовлення.</w:t>
            </w:r>
            <w:r w:rsidRPr="00CE07BF">
              <w:rPr>
                <w:rFonts w:ascii="Times New Roman" w:eastAsia="Times New Roman" w:hAnsi="Times New Roman" w:cs="Times New Roman"/>
                <w:color w:val="000000"/>
                <w:sz w:val="20"/>
                <w:szCs w:val="20"/>
                <w:lang w:eastAsia="ru-RU"/>
              </w:rPr>
              <w:t xml:space="preserve"> Замітка до газети інформаційного характеру</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чити складати замітку в газету інформаційного характеру; розвивати усне й писемне мовлення школярів</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складають замітку інформаційного характеру; використовують вивчені мовні засоби зв’язку між реченнями в тексті; знаходять і виправляють недоліки й помилки в змісті, побудові й мовному оформленні власного висловлювання</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пам’ятка «Як працювати над заміткою»,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83</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Вимова та написання слів із подовженими м’якими приголосними</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родовжити ознайомлення учнів з орфограмою «Подвоєні літери», навчити правильно вимовляти слова з подовженими приголосними; систематизувати й узагальнити вивчене про орфограму «Подвоєні літери»; виробляти вміння розрізняти процеси подвоєння на позначення збігу приголосних звуків та подовження; розвивати орфографічну грамотність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правильно вимовляють і пишуть слова з подовженими м’якими приголосними й обґрунтовують їх; знаходять і виправляють орфографічні помилки на вивчені правила; складають речення із засвоєними новими словами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lastRenderedPageBreak/>
              <w:t>84–85</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Написання слів іншомовного походження. Ознайомлення зі словником іншомовних слів</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оглибити знання учнів про написання слів іншомовного походження; ознайомити зі словником іншомовних слів; розвивати орфографічну грамотність, пам’ять, уважність, збагачувати словниковий запас школярів</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правильно пишуть слова іншомовного походження; користуються словником іншомовних слів; складають речення із засвоєними новими словами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CE07BF">
              <w:rPr>
                <w:rFonts w:ascii="Times New Roman" w:eastAsia="Times New Roman" w:hAnsi="Times New Roman" w:cs="Times New Roman"/>
                <w:color w:val="000000"/>
                <w:sz w:val="20"/>
                <w:szCs w:val="20"/>
                <w:lang w:eastAsia="ru-RU"/>
              </w:rPr>
              <w:t>Підручник, дидактичний матеріал, картки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86–87</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Розвиток зв’язного мовлення.</w:t>
            </w:r>
            <w:r w:rsidRPr="00CE07BF">
              <w:rPr>
                <w:rFonts w:ascii="Times New Roman" w:eastAsia="Times New Roman" w:hAnsi="Times New Roman" w:cs="Times New Roman"/>
                <w:color w:val="000000"/>
                <w:sz w:val="20"/>
                <w:szCs w:val="20"/>
                <w:lang w:eastAsia="ru-RU"/>
              </w:rPr>
              <w:t xml:space="preserve"> Усний та письмовий переказ художнього тексту з творчим завданням</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досконалювати вміння учнів грамотно переказувати тексти, підпорядковувати їх темі та головній думці, самостійно складати план переказу; формувати вміння складати творче продовження тексту; розвивати усне й писемне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вміють переказувати тексти усно й письмово; визначають стиль і тип мовлення, тему й головну думку, виражальні засоби тексту; складають власне висловлювання на запропоновану тему</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т</w:t>
            </w:r>
            <w:r w:rsidRPr="00CE07BF">
              <w:rPr>
                <w:rFonts w:ascii="Times New Roman" w:eastAsia="Times New Roman" w:hAnsi="Times New Roman" w:cs="Times New Roman"/>
                <w:color w:val="000000"/>
                <w:sz w:val="20"/>
                <w:szCs w:val="20"/>
                <w:lang w:eastAsia="ru-RU"/>
              </w:rPr>
              <w:t>ексти для переказу,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88–89</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Узагальнення та систематизація вивченого з теми «Фонетика. Орфоепія. Графіка. Орфографія»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оглибити, узагальнити та систематизувати вивчене учнями з теми «Фонетика. Орфоепія. Графіка. Орфографія»; удосконалювати орфоепічні та орфографічні навички; розвивати вміння аналізувати мовні явища, співставляти, робити висновки</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усвідомлюють, що вивчає фонетика, графіка, орфоепія, орфографія; застосовують на практиці здобуті знання; складають речення й мікротексти із засвоєними новими словами, фразеологізмами; виступають з усним повідомленням на певну соціокультурну тему, використовуючи виражальні засоби мови для висловлення емоційно-ціннісного ставлення до світу</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картки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90</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Контрольна робота № 6</w:t>
            </w:r>
            <w:r w:rsidRPr="00CE07BF">
              <w:rPr>
                <w:rFonts w:ascii="Times New Roman" w:eastAsia="Times New Roman" w:hAnsi="Times New Roman" w:cs="Times New Roman"/>
                <w:color w:val="000000"/>
                <w:sz w:val="20"/>
                <w:szCs w:val="20"/>
                <w:lang w:eastAsia="ru-RU"/>
              </w:rPr>
              <w:t>. «Фонетика. Графіка. Орфографія. Орфоепія. (Частина ІІІ)». Тестування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з</w:t>
            </w:r>
            <w:r w:rsidRPr="00CE07BF">
              <w:rPr>
                <w:rFonts w:ascii="Times New Roman" w:eastAsia="Times New Roman" w:hAnsi="Times New Roman" w:cs="Times New Roman"/>
                <w:color w:val="000000"/>
                <w:sz w:val="20"/>
                <w:szCs w:val="20"/>
                <w:lang w:eastAsia="ru-RU"/>
              </w:rPr>
              <w:t>’ясувати рівень здобутих учнями знань з орфографії: подвоєння букв на позначення збігу однакових приголосних звуків, вимова та написання слів із подовженими м’якими приголосними, написання слів іншомовного походження; розвивати логічне мислення, пам’ять, удосконалювати навички самостійної роботи</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усвідомлюють, що вивчають фонетика, графіка, орфоепія, орфографія; застосовують на практиці здобуті знання</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т</w:t>
            </w:r>
            <w:r w:rsidRPr="00CE07BF">
              <w:rPr>
                <w:rFonts w:ascii="Times New Roman" w:eastAsia="Times New Roman" w:hAnsi="Times New Roman" w:cs="Times New Roman"/>
                <w:color w:val="000000"/>
                <w:sz w:val="20"/>
                <w:szCs w:val="20"/>
                <w:lang w:eastAsia="ru-RU"/>
              </w:rPr>
              <w:t>естові завдання у двох варіантах</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91</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Аналіз контрольної роботи</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досконалити знання, уміння й навички з фонетики та орфографії; розвивати вміння узагальнювати, систематизувати вивчене, проводити колективну та індивідуальну роботу над допущеними помилками; розвивати самостійність мислення; підвищувати культуру усного й писемного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вміють знаходити, аналізувати, виправляти помилки, допущені в конт</w:t>
            </w:r>
            <w:r w:rsidRPr="00CE07BF">
              <w:rPr>
                <w:rFonts w:ascii="Times New Roman" w:eastAsia="Times New Roman" w:hAnsi="Times New Roman" w:cs="Times New Roman"/>
                <w:color w:val="000000"/>
                <w:sz w:val="20"/>
                <w:szCs w:val="20"/>
                <w:lang w:eastAsia="ru-RU"/>
              </w:rPr>
              <w:softHyphen/>
              <w:t>рольній роботі; добирають власні приклади на вивчені правила; грамотно висловлюють думки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CE07BF">
              <w:rPr>
                <w:rFonts w:ascii="Times New Roman" w:eastAsia="Times New Roman" w:hAnsi="Times New Roman" w:cs="Times New Roman"/>
                <w:color w:val="000000"/>
                <w:sz w:val="20"/>
                <w:szCs w:val="20"/>
                <w:lang w:eastAsia="ru-RU"/>
              </w:rPr>
              <w:t>Підручник, дидактичний матеріал, картки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92</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Лексичне значення слова. Ознайомлення з тлумачним словником</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о</w:t>
            </w:r>
            <w:r w:rsidRPr="00CE07BF">
              <w:rPr>
                <w:rFonts w:ascii="Times New Roman" w:eastAsia="Times New Roman" w:hAnsi="Times New Roman" w:cs="Times New Roman"/>
                <w:color w:val="000000"/>
                <w:sz w:val="20"/>
                <w:szCs w:val="20"/>
                <w:lang w:eastAsia="ru-RU"/>
              </w:rPr>
              <w:t>знайомити учнів із лексикологією як наукою; визначити поняття «лексичне значення слова»; удосконалювати вміння користуватись тлумачним словником; навчити розмежовувати лексичне та граматичне значення слова; розвивати та зміцнювати прагнення до збагачення свого словникового запасу</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усвідомлюють, що вивчає лексикологія; пояснюють (у нескладних випадках) значення відомих слів; користуються тлумачним словником; усвідомлюють й аргументують різницю між лексичним і граматичним значенням слова</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тлумачні словники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lastRenderedPageBreak/>
              <w:t>93</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Однозначні та багатозначні слова</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досконалювати вміння розпізнавати однозначні та багатозначні слова, визначати їх лексичне значення; попереджувати помилки в слововживанні; збагачувати словниковий запас; розвивати усне й писемне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визначають належність слів до однозначних і багатозначних; оцінюють їх роль у тексті; користуються тлумачним словником</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тлумачні словники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94</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Пряме та переносне значення слова</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досконалювати вміння учнів розрізняти однозначні та багатозначні слова; поглибити знання про пряме та переносне значення слів; розвивати навички вживання слів у прямому й переносному значенні, творчу уяву</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розрізняють однозначні та багатозначні слова, слова в прямому та переносному значеннях; уміють доречно використовувати їх у власному мовленні; визначають художні засоби; знаходять і виправляють лексичні помилки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95–96</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Розвиток зв’язного мовлення.</w:t>
            </w:r>
            <w:r w:rsidRPr="00CE07BF">
              <w:rPr>
                <w:rFonts w:ascii="Times New Roman" w:eastAsia="Times New Roman" w:hAnsi="Times New Roman" w:cs="Times New Roman"/>
                <w:color w:val="000000"/>
                <w:sz w:val="20"/>
                <w:szCs w:val="20"/>
                <w:lang w:eastAsia="ru-RU"/>
              </w:rPr>
              <w:t xml:space="preserve"> Контрольний докладний переказ розповідного тексту з елементами роздуму</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еревірити вміння учнів писати докладні перекази текстів розповідного характеру з елементами роздуму, самостійно складати план, обирати мовні засоби; перевірити рівень мовної грамотності учнів; розвивати зв’язне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вміють докладно письмово переказувати текст; розпізнають його структурні особливості; розуміють зміст прослуханого тексту; визначають тему та основ</w:t>
            </w:r>
            <w:r w:rsidRPr="00CE07BF">
              <w:rPr>
                <w:rFonts w:ascii="Times New Roman" w:eastAsia="Times New Roman" w:hAnsi="Times New Roman" w:cs="Times New Roman"/>
                <w:color w:val="000000"/>
                <w:sz w:val="20"/>
                <w:szCs w:val="20"/>
                <w:lang w:eastAsia="ru-RU"/>
              </w:rPr>
              <w:softHyphen/>
              <w:t>ну думку висловлювання; складають самостійно план тексту; помічають і виправляють недоліки у власному мовленні</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т</w:t>
            </w:r>
            <w:r w:rsidRPr="00CE07BF">
              <w:rPr>
                <w:rFonts w:ascii="Times New Roman" w:eastAsia="Times New Roman" w:hAnsi="Times New Roman" w:cs="Times New Roman"/>
                <w:color w:val="000000"/>
                <w:sz w:val="20"/>
                <w:szCs w:val="20"/>
                <w:lang w:eastAsia="ru-RU"/>
              </w:rPr>
              <w:t>ексти для переказів,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97–98</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Загальновживані (нейтральні) та стилістично забарвлені слова</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д</w:t>
            </w:r>
            <w:r w:rsidRPr="00CE07BF">
              <w:rPr>
                <w:rFonts w:ascii="Times New Roman" w:eastAsia="Times New Roman" w:hAnsi="Times New Roman" w:cs="Times New Roman"/>
                <w:color w:val="000000"/>
                <w:sz w:val="20"/>
                <w:szCs w:val="20"/>
                <w:lang w:eastAsia="ru-RU"/>
              </w:rPr>
              <w:t>ати учням уявлення про загальновживані та стилістично забарвлені слова; удосконалювати вміння розрізняти їх у тексті, доречно використовувати у власному мовленні; розвивати інтерес до вивчення рідної мови, творчу уяву</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визначають належність слів до загальновживаних (нейтральних) і стилістично забарвлених; оцінюють їх роль у тексті; користуються тлумачним словником</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99–100</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Групи слів за значенням: синоніми, антоніми, омоніми. Ознайомлення зі словниками синонімів, антонімів та омонімів</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оглибити знання учнів про синоніми, антоніми й омоніми; виробляти вміння відрізняти омоніми від багатозначних слів, використовувати різні за значенням групи слів в усному й писемному мовленні; ознайомити учнів зі словниками синонімів, антонімів та омонімів, формувати вміння та бажання користуватися ними; розвивати мислення, збагачувати словниковий запас</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визначають групи слів за значенням; оцінюють їх роль у тексті; користуються словниками синонімів, антонімів, омонімів; добирають з-поміж синонімів та антонімів найбільш відповідні контексту; заучують напам’ять приказки для збагачення мовлення</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07BF">
              <w:rPr>
                <w:rFonts w:ascii="Times New Roman" w:eastAsia="Times New Roman" w:hAnsi="Times New Roman" w:cs="Times New Roman"/>
                <w:color w:val="000000"/>
                <w:sz w:val="20"/>
                <w:szCs w:val="20"/>
                <w:lang w:eastAsia="ru-RU"/>
              </w:rPr>
              <w:t>Підручник, дидактик-ний матеріал, картки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101</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 xml:space="preserve">Розвиток зв’язного мовлення. </w:t>
            </w:r>
            <w:r w:rsidRPr="00CE07BF">
              <w:rPr>
                <w:rFonts w:ascii="Times New Roman" w:eastAsia="Times New Roman" w:hAnsi="Times New Roman" w:cs="Times New Roman"/>
                <w:color w:val="000000"/>
                <w:sz w:val="20"/>
                <w:szCs w:val="20"/>
                <w:lang w:eastAsia="ru-RU"/>
              </w:rPr>
              <w:t>Усний переказ тексту, що містить синоніми й антоніми</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н</w:t>
            </w:r>
            <w:r w:rsidRPr="00CE07BF">
              <w:rPr>
                <w:rFonts w:ascii="Times New Roman" w:eastAsia="Times New Roman" w:hAnsi="Times New Roman" w:cs="Times New Roman"/>
                <w:color w:val="000000"/>
                <w:sz w:val="20"/>
                <w:szCs w:val="20"/>
                <w:lang w:eastAsia="ru-RU"/>
              </w:rPr>
              <w:t>авчити учнів переказувати тексти, що містять синоніми та антоніми, показати значення цих слів у тексті; удосконалювати вміння визначати тему й головну думку, складати план тексту; розвивати увагу, спостережливість, уміння аналізувати мовні явища</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розрізняють групи слів за значенням, усно переказують текст, що містить синоніми та антоніми; визначають головну думку та тему тексту; виділяють і записують ключові слова; складають план почутого</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т</w:t>
            </w:r>
            <w:r w:rsidRPr="00CE07BF">
              <w:rPr>
                <w:rFonts w:ascii="Times New Roman" w:eastAsia="Times New Roman" w:hAnsi="Times New Roman" w:cs="Times New Roman"/>
                <w:color w:val="000000"/>
                <w:sz w:val="20"/>
                <w:szCs w:val="20"/>
                <w:lang w:eastAsia="ru-RU"/>
              </w:rPr>
              <w:t>екст для переказу,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102</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Контрольна робота № 7.</w:t>
            </w:r>
            <w:r w:rsidRPr="00CE07BF">
              <w:rPr>
                <w:rFonts w:ascii="Times New Roman" w:eastAsia="Times New Roman" w:hAnsi="Times New Roman" w:cs="Times New Roman"/>
                <w:color w:val="000000"/>
                <w:sz w:val="20"/>
                <w:szCs w:val="20"/>
                <w:lang w:eastAsia="ru-RU"/>
              </w:rPr>
              <w:t xml:space="preserve"> «Лексикологія. (Частина І)». </w:t>
            </w:r>
            <w:r w:rsidRPr="00CE07BF">
              <w:rPr>
                <w:rFonts w:ascii="Times New Roman" w:eastAsia="Times New Roman" w:hAnsi="Times New Roman" w:cs="Times New Roman"/>
                <w:color w:val="000000"/>
                <w:sz w:val="20"/>
                <w:szCs w:val="20"/>
                <w:lang w:eastAsia="ru-RU"/>
              </w:rPr>
              <w:lastRenderedPageBreak/>
              <w:t xml:space="preserve">Тестування. </w:t>
            </w:r>
            <w:r w:rsidRPr="00CE07BF">
              <w:rPr>
                <w:rFonts w:ascii="Times New Roman" w:eastAsia="Times New Roman" w:hAnsi="Times New Roman" w:cs="Times New Roman"/>
                <w:color w:val="000000"/>
                <w:sz w:val="20"/>
                <w:szCs w:val="20"/>
                <w:lang w:eastAsia="ru-RU"/>
              </w:rPr>
              <w:softHyphen/>
              <w:t>Аудіювання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lastRenderedPageBreak/>
              <w:t>п</w:t>
            </w:r>
            <w:r w:rsidRPr="00CE07BF">
              <w:rPr>
                <w:rFonts w:ascii="Times New Roman" w:eastAsia="Times New Roman" w:hAnsi="Times New Roman" w:cs="Times New Roman"/>
                <w:color w:val="000000"/>
                <w:sz w:val="20"/>
                <w:szCs w:val="20"/>
                <w:lang w:eastAsia="ru-RU"/>
              </w:rPr>
              <w:t xml:space="preserve">еревірити рівень знань та вмінь учнів із теми «Лексикологія»; розвивати навички самостійної роботи, увагу, уміння </w:t>
            </w:r>
            <w:r w:rsidRPr="00CE07BF">
              <w:rPr>
                <w:rFonts w:ascii="Times New Roman" w:eastAsia="Times New Roman" w:hAnsi="Times New Roman" w:cs="Times New Roman"/>
                <w:color w:val="000000"/>
                <w:sz w:val="20"/>
                <w:szCs w:val="20"/>
                <w:lang w:eastAsia="ru-RU"/>
              </w:rPr>
              <w:lastRenderedPageBreak/>
              <w:t>зосереджуватися, пам’ять, логічне мислення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lastRenderedPageBreak/>
              <w:t>у</w:t>
            </w:r>
            <w:r w:rsidRPr="00CE07BF">
              <w:rPr>
                <w:rFonts w:ascii="Times New Roman" w:eastAsia="Times New Roman" w:hAnsi="Times New Roman" w:cs="Times New Roman"/>
                <w:color w:val="000000"/>
                <w:sz w:val="20"/>
                <w:szCs w:val="20"/>
                <w:lang w:eastAsia="ru-RU"/>
              </w:rPr>
              <w:t xml:space="preserve">чні усвідомлюють, що вивчає лексикологія, застосовують на практиці здобуті знання; розуміють </w:t>
            </w:r>
            <w:r w:rsidRPr="00CE07BF">
              <w:rPr>
                <w:rFonts w:ascii="Times New Roman" w:eastAsia="Times New Roman" w:hAnsi="Times New Roman" w:cs="Times New Roman"/>
                <w:color w:val="000000"/>
                <w:sz w:val="20"/>
                <w:szCs w:val="20"/>
                <w:lang w:eastAsia="ru-RU"/>
              </w:rPr>
              <w:lastRenderedPageBreak/>
              <w:t>прослуханий текст, вибирають один із запропонованих варіантів відповіді на запитання за текстом</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lastRenderedPageBreak/>
              <w:t>т</w:t>
            </w:r>
            <w:r w:rsidRPr="00CE07BF">
              <w:rPr>
                <w:rFonts w:ascii="Times New Roman" w:eastAsia="Times New Roman" w:hAnsi="Times New Roman" w:cs="Times New Roman"/>
                <w:color w:val="000000"/>
                <w:sz w:val="20"/>
                <w:szCs w:val="20"/>
                <w:lang w:eastAsia="ru-RU"/>
              </w:rPr>
              <w:t xml:space="preserve">естові завдання у двох варіантах, </w:t>
            </w:r>
            <w:r w:rsidRPr="00CE07BF">
              <w:rPr>
                <w:rFonts w:ascii="Times New Roman" w:eastAsia="Times New Roman" w:hAnsi="Times New Roman" w:cs="Times New Roman"/>
                <w:color w:val="000000"/>
                <w:sz w:val="20"/>
                <w:szCs w:val="20"/>
                <w:lang w:eastAsia="ru-RU"/>
              </w:rPr>
              <w:lastRenderedPageBreak/>
              <w:t>текст для контрольно-го аудіювання</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lastRenderedPageBreak/>
              <w:t>103</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Розвиток зв’язного мовлення.</w:t>
            </w:r>
            <w:r w:rsidRPr="00CE07BF">
              <w:rPr>
                <w:rFonts w:ascii="Times New Roman" w:eastAsia="Times New Roman" w:hAnsi="Times New Roman" w:cs="Times New Roman"/>
                <w:color w:val="000000"/>
                <w:sz w:val="20"/>
                <w:szCs w:val="20"/>
                <w:lang w:eastAsia="ru-RU"/>
              </w:rPr>
              <w:t xml:space="preserve"> Письмовий переказ тексту, що містить опис тварини</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о</w:t>
            </w:r>
            <w:r w:rsidRPr="00CE07BF">
              <w:rPr>
                <w:rFonts w:ascii="Times New Roman" w:eastAsia="Times New Roman" w:hAnsi="Times New Roman" w:cs="Times New Roman"/>
                <w:color w:val="000000"/>
                <w:sz w:val="20"/>
                <w:szCs w:val="20"/>
                <w:lang w:eastAsia="ru-RU"/>
              </w:rPr>
              <w:t>знайомити учнів з особливостями докладного переказу, що містить опис тварини; удосконалювати вміння письмово переказувати художній текст, дотримуючись стильових особливостей; розвивати пам’ять, уважність, уміння грамотно викладати почуте</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вміють письмово переказувати текст, що містить опис тварини, за самостійно складеним планом, підпорядковуючи висловлювання темі й основній думці; помічають і виправляють недоліки у своєму мовленні</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текст для переказу, дидактик-ний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104</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Поняття про фразеологізм, його лексичне значення. Ознайомлення з фразеологіч-ним словником</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д</w:t>
            </w:r>
            <w:r w:rsidRPr="00CE07BF">
              <w:rPr>
                <w:rFonts w:ascii="Times New Roman" w:eastAsia="Times New Roman" w:hAnsi="Times New Roman" w:cs="Times New Roman"/>
                <w:color w:val="000000"/>
                <w:sz w:val="20"/>
                <w:szCs w:val="20"/>
                <w:lang w:eastAsia="ru-RU"/>
              </w:rPr>
              <w:t>ати учням уявлення про фразеологізм, його лексичне значення, виробляти навички доречного вживання в мовленні; ознайомити з фразеологічним словником української мови, збагачувати словниковий запас школярів; розвивати культуру спілкування, уважність, спостережливість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визначають роль фразеології в системі мови; пояснюють значення фразеологізмів; користуються фразеологічним словником; правильно вживають фразеологізми в мовленні</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07BF">
              <w:rPr>
                <w:rFonts w:ascii="Times New Roman" w:eastAsia="Times New Roman" w:hAnsi="Times New Roman" w:cs="Times New Roman"/>
                <w:color w:val="000000"/>
                <w:sz w:val="20"/>
                <w:szCs w:val="20"/>
                <w:lang w:eastAsia="ru-RU"/>
              </w:rPr>
              <w:t>Підручник, дидактичний матеріал, словники фразеологізмів</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105–106</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Джерела українських фразеологізмів. Прислів’я, приказки, крилаті вирази, афоризми як різновид фразеологізмів. Фразеологізми в ролі членів речення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оглибити знання учнів про фразеологізми; з’ясувати джерела українських фразеологізмів; виробляти навички визначення синтаксичної ролі фразеологізмів у реченні; формувати та вдосконалювати вміння доречно вживати прислів’я, приказки, крилаті вирази та афоризми в усному й писемному мовленні; розвивати творчу уяву, образне мислення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пояснюють значення фразеологізмів, їх походження; користуються фразеологічним словником; правильно вживають фразеологізми в мовленні, підвищують мовну культуру, розширюють лексичний запас</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словники фразеологіз-мів</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107</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Походження (етимологія) слова. Ознайомлення з етимологічним словником</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д</w:t>
            </w:r>
            <w:r w:rsidRPr="00CE07BF">
              <w:rPr>
                <w:rFonts w:ascii="Times New Roman" w:eastAsia="Times New Roman" w:hAnsi="Times New Roman" w:cs="Times New Roman"/>
                <w:color w:val="000000"/>
                <w:sz w:val="20"/>
                <w:szCs w:val="20"/>
                <w:lang w:eastAsia="ru-RU"/>
              </w:rPr>
              <w:t>ати поняття про етимологію (походження слова), ознайомити учнів з етимологічним словником, виробляти навички роботи з ним; збагачувати словниковий запас, розвивати мовну культуру</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усвідомлюють поняття «етимологія слова»; користуються етимологічним словником</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етимологічні словники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108</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Контрольна робота № 8.</w:t>
            </w:r>
            <w:r w:rsidRPr="00CE07BF">
              <w:rPr>
                <w:rFonts w:ascii="Times New Roman" w:eastAsia="Times New Roman" w:hAnsi="Times New Roman" w:cs="Times New Roman"/>
                <w:color w:val="000000"/>
                <w:sz w:val="20"/>
                <w:szCs w:val="20"/>
                <w:lang w:eastAsia="ru-RU"/>
              </w:rPr>
              <w:t xml:space="preserve"> «Лексикологія. (Частина ІІ)». Тестування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еревірити рівень знань, умінь і навичок, одержаних учнями при вивченні теми «Фразеологія»; збагачувати лексикон, розвивати пам’ять, уважність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знають значення найпоширеніших фразеологізмів, доречно використовують їх у власному мовленні; добирають синоніми до фразеологізмів; знаходять і виправляють помилки у власному мовленні</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т</w:t>
            </w:r>
            <w:r w:rsidRPr="00CE07BF">
              <w:rPr>
                <w:rFonts w:ascii="Times New Roman" w:eastAsia="Times New Roman" w:hAnsi="Times New Roman" w:cs="Times New Roman"/>
                <w:color w:val="000000"/>
                <w:sz w:val="20"/>
                <w:szCs w:val="20"/>
                <w:lang w:eastAsia="ru-RU"/>
              </w:rPr>
              <w:t>естові завдання у двох варіантах</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109–110</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Корінь, префікс, суфікс і закінчення — значущі частини слова. Основа слова</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а</w:t>
            </w:r>
            <w:r w:rsidRPr="00CE07BF">
              <w:rPr>
                <w:rFonts w:ascii="Times New Roman" w:eastAsia="Times New Roman" w:hAnsi="Times New Roman" w:cs="Times New Roman"/>
                <w:color w:val="000000"/>
                <w:sz w:val="20"/>
                <w:szCs w:val="20"/>
                <w:lang w:eastAsia="ru-RU"/>
              </w:rPr>
              <w:t>ктуалізувати вивчене й поглибити знання учнів про значущі частини слова, основу; навчати розрізняти нульове закінчення та відсутність закінчення в незмінюваних словах, форми слова та спільнокореневі слова; розвивати логічне мислення, уважність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виділяють в слові всі його значущі частини; розрізняють форми слова й спільнокореневі слова, змінні й незмінні слова</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07BF">
              <w:rPr>
                <w:rFonts w:ascii="Times New Roman" w:eastAsia="Times New Roman" w:hAnsi="Times New Roman" w:cs="Times New Roman"/>
                <w:color w:val="000000"/>
                <w:sz w:val="20"/>
                <w:szCs w:val="20"/>
                <w:lang w:eastAsia="ru-RU"/>
              </w:rPr>
              <w:t>Підручник,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lastRenderedPageBreak/>
              <w:t>111–112</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 xml:space="preserve">Вимова й написання префіксів </w:t>
            </w:r>
          </w:p>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 xml:space="preserve">з- </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зі-, с-</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роз-, без-</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 xml:space="preserve">оглибити знання учнів про значущі частини слова; навчити правильно вимовляти й писати префікси </w:t>
            </w:r>
            <w:r w:rsidRPr="00CE07BF">
              <w:rPr>
                <w:rFonts w:ascii="Times New Roman" w:eastAsia="Times New Roman" w:hAnsi="Times New Roman" w:cs="Times New Roman"/>
                <w:i/>
                <w:iCs/>
                <w:color w:val="000000"/>
                <w:sz w:val="20"/>
                <w:szCs w:val="20"/>
                <w:lang w:eastAsia="ru-RU"/>
              </w:rPr>
              <w:t xml:space="preserve">з- </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зі-</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с-</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роз-</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без-</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w:t>
            </w:r>
            <w:r w:rsidRPr="00CE07BF">
              <w:rPr>
                <w:rFonts w:ascii="Times New Roman" w:eastAsia="Times New Roman" w:hAnsi="Times New Roman" w:cs="Times New Roman"/>
                <w:color w:val="000000"/>
                <w:sz w:val="20"/>
                <w:szCs w:val="20"/>
                <w:lang w:eastAsia="ru-RU"/>
              </w:rPr>
              <w:t>удосконалювати орфоепічну та орфографічну грамотність учнів; розвивати мислення, уважність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правильно пишуть й обґрунтовують слова з вивченими орфограмами; знаходять і виправляють орфографічні помилки на вивчені правила</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113</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Розвиток зв’язного мовлення.</w:t>
            </w:r>
            <w:r w:rsidRPr="00CE07BF">
              <w:rPr>
                <w:rFonts w:ascii="Times New Roman" w:eastAsia="Times New Roman" w:hAnsi="Times New Roman" w:cs="Times New Roman"/>
                <w:color w:val="000000"/>
                <w:sz w:val="20"/>
                <w:szCs w:val="20"/>
                <w:lang w:eastAsia="ru-RU"/>
              </w:rPr>
              <w:t xml:space="preserve"> Контрольний твір-опис тварини за власним спостережен-ням</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н</w:t>
            </w:r>
            <w:r w:rsidRPr="00CE07BF">
              <w:rPr>
                <w:rFonts w:ascii="Times New Roman" w:eastAsia="Times New Roman" w:hAnsi="Times New Roman" w:cs="Times New Roman"/>
                <w:color w:val="000000"/>
                <w:sz w:val="20"/>
                <w:szCs w:val="20"/>
                <w:lang w:eastAsia="ru-RU"/>
              </w:rPr>
              <w:t>авчити учнів складати описи тварин за власним спостереженням; розвивати образне мислення, творчу уяву, орфографічну й пунктуаційну грамотність; удосконалювати навички самостійної роботи</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вміють письмово описувати тварину за власним спостереженням; добирають відповідні виражальні засоби; помічають головні та другорядні деталі; оцінюють власне висловлювання відповідно до його змісту, форми; помічають і виправляють недоліки в тексті</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114</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 xml:space="preserve">Розвиток зв’язного мовлення. </w:t>
            </w:r>
            <w:r w:rsidRPr="00CE07BF">
              <w:rPr>
                <w:rFonts w:ascii="Times New Roman" w:eastAsia="Times New Roman" w:hAnsi="Times New Roman" w:cs="Times New Roman"/>
                <w:color w:val="000000"/>
                <w:sz w:val="20"/>
                <w:szCs w:val="20"/>
                <w:lang w:eastAsia="ru-RU"/>
              </w:rPr>
              <w:t>Робота над помилками, допущеними у творі-описі тварини</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досконалювати вміння учнів аналізувати власні письмові висловлювання, розвивати стилістичну, орфографічну та пунктуаційну грамотність, самостійність мислення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аналізують власні висловлювання; виконують аналіз допущених у тексті помилок; грамотно висловлюють думки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115</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 xml:space="preserve">Вимова й написання префіксів </w:t>
            </w:r>
            <w:r w:rsidRPr="00CE07BF">
              <w:rPr>
                <w:rFonts w:ascii="Times New Roman" w:eastAsia="Times New Roman" w:hAnsi="Times New Roman" w:cs="Times New Roman"/>
                <w:i/>
                <w:iCs/>
                <w:color w:val="000000"/>
                <w:sz w:val="20"/>
                <w:szCs w:val="20"/>
                <w:lang w:eastAsia="ru-RU"/>
              </w:rPr>
              <w:t>пре-, при-, прі-</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з</w:t>
            </w:r>
            <w:r w:rsidRPr="00CE07BF">
              <w:rPr>
                <w:rFonts w:ascii="Times New Roman" w:eastAsia="Times New Roman" w:hAnsi="Times New Roman" w:cs="Times New Roman"/>
                <w:color w:val="000000"/>
                <w:sz w:val="20"/>
                <w:szCs w:val="20"/>
                <w:lang w:eastAsia="ru-RU"/>
              </w:rPr>
              <w:t xml:space="preserve">акріпити знання, здобуті учнями при вивченні будови слова; навчити правильно вимовляти й писати ненаголошені </w:t>
            </w:r>
            <w:r w:rsidRPr="00CE07BF">
              <w:rPr>
                <w:rFonts w:ascii="Times New Roman" w:eastAsia="Times New Roman" w:hAnsi="Times New Roman" w:cs="Times New Roman"/>
                <w:i/>
                <w:iCs/>
                <w:color w:val="000000"/>
                <w:sz w:val="20"/>
                <w:szCs w:val="20"/>
                <w:lang w:eastAsia="ru-RU"/>
              </w:rPr>
              <w:t>е</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и</w:t>
            </w:r>
            <w:r w:rsidRPr="00CE07BF">
              <w:rPr>
                <w:rFonts w:ascii="Times New Roman" w:eastAsia="Times New Roman" w:hAnsi="Times New Roman" w:cs="Times New Roman"/>
                <w:color w:val="000000"/>
                <w:sz w:val="20"/>
                <w:szCs w:val="20"/>
                <w:lang w:eastAsia="ru-RU"/>
              </w:rPr>
              <w:t xml:space="preserve"> в префіксах </w:t>
            </w:r>
            <w:r w:rsidRPr="00CE07BF">
              <w:rPr>
                <w:rFonts w:ascii="Times New Roman" w:eastAsia="Times New Roman" w:hAnsi="Times New Roman" w:cs="Times New Roman"/>
                <w:i/>
                <w:iCs/>
                <w:color w:val="000000"/>
                <w:sz w:val="20"/>
                <w:szCs w:val="20"/>
                <w:lang w:eastAsia="ru-RU"/>
              </w:rPr>
              <w:t>пре-</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при-</w:t>
            </w:r>
            <w:r w:rsidRPr="00CE07BF">
              <w:rPr>
                <w:rFonts w:ascii="Times New Roman" w:eastAsia="Times New Roman" w:hAnsi="Times New Roman" w:cs="Times New Roman"/>
                <w:color w:val="000000"/>
                <w:sz w:val="20"/>
                <w:szCs w:val="20"/>
                <w:lang w:eastAsia="ru-RU"/>
              </w:rPr>
              <w:t>,</w:t>
            </w:r>
            <w:r w:rsidRPr="00CE07BF">
              <w:rPr>
                <w:rFonts w:ascii="Times New Roman" w:eastAsia="Times New Roman" w:hAnsi="Times New Roman" w:cs="Times New Roman"/>
                <w:i/>
                <w:iCs/>
                <w:color w:val="000000"/>
                <w:sz w:val="20"/>
                <w:szCs w:val="20"/>
                <w:lang w:eastAsia="ru-RU"/>
              </w:rPr>
              <w:t xml:space="preserve"> прі-</w:t>
            </w:r>
            <w:r w:rsidRPr="00CE07BF">
              <w:rPr>
                <w:rFonts w:ascii="Times New Roman" w:eastAsia="Times New Roman" w:hAnsi="Times New Roman" w:cs="Times New Roman"/>
                <w:color w:val="000000"/>
                <w:sz w:val="20"/>
                <w:szCs w:val="20"/>
                <w:lang w:eastAsia="ru-RU"/>
              </w:rPr>
              <w:t>; розвивати мислення, уважність, пам’ять, підвищувати культуру усного й писемного мовлення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правильно пишуть й обґрунтовують слова з вивченими орфограмами; знаходять і виправляють орфографічні помилки на вивчені правила; складають речення з використанням слів із префіксами, що надають тексту емоційного забарвлення й виразності; користуються орфографічним та перекладним словниками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 словники</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116</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Контрольний диктант</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з</w:t>
            </w:r>
            <w:r w:rsidRPr="00CE07BF">
              <w:rPr>
                <w:rFonts w:ascii="Times New Roman" w:eastAsia="Times New Roman" w:hAnsi="Times New Roman" w:cs="Times New Roman"/>
                <w:color w:val="000000"/>
                <w:sz w:val="20"/>
                <w:szCs w:val="20"/>
                <w:lang w:eastAsia="ru-RU"/>
              </w:rPr>
              <w:t>’ясувати рівень засвоєння учнями знань із вивчених тем із розділу «Фонетика. Орфоепія. Графіка. Орфографія», сформованості комунікативних умінь, зокрема вміння слухати — розуміти; формувати вміння застосовувати на практиці здобуті теоретичні знання; розвивати логічне мислення, уважність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правильно пишуть слова з вивченими орфограмами; знаходять і виправляють допущені помилки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т</w:t>
            </w:r>
            <w:r w:rsidRPr="00CE07BF">
              <w:rPr>
                <w:rFonts w:ascii="Times New Roman" w:eastAsia="Times New Roman" w:hAnsi="Times New Roman" w:cs="Times New Roman"/>
                <w:color w:val="000000"/>
                <w:sz w:val="20"/>
                <w:szCs w:val="20"/>
                <w:lang w:eastAsia="ru-RU"/>
              </w:rPr>
              <w:t>екст диктанту</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117–118</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Розвиток зв’язного мовлення.</w:t>
            </w:r>
            <w:r w:rsidRPr="00CE07BF">
              <w:rPr>
                <w:rFonts w:ascii="Times New Roman" w:eastAsia="Times New Roman" w:hAnsi="Times New Roman" w:cs="Times New Roman"/>
                <w:color w:val="000000"/>
                <w:sz w:val="20"/>
                <w:szCs w:val="20"/>
                <w:lang w:eastAsia="ru-RU"/>
              </w:rPr>
              <w:t xml:space="preserve"> Усний та письмовий твір-оповідання про випадок із життя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в</w:t>
            </w:r>
            <w:r w:rsidRPr="00CE07BF">
              <w:rPr>
                <w:rFonts w:ascii="Times New Roman" w:eastAsia="Times New Roman" w:hAnsi="Times New Roman" w:cs="Times New Roman"/>
                <w:color w:val="000000"/>
                <w:sz w:val="20"/>
                <w:szCs w:val="20"/>
                <w:lang w:eastAsia="ru-RU"/>
              </w:rPr>
              <w:t>чити учнів створювати власні висловлювання, використовуючи мовні засоби зв’язку між реченнями в тексті, з урахуванням мети й адресата мовлення, додержуватись абзаців, удосконалювати орфографічну та пунктуаційну грамотність; розвивати усне та писемне мовлення, логічне мислення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усно та письмово складають твори з урахуванням мети й адресата мовлення, жанру мовлення; підпорядковують висловлювання темі й основній думці; використовують вивчені мовні засоби зв’язку між реченнями в тексті; знаходять і виправляють недоліки й помилки в змісті, побудові й мовному оформленні власного висловлювання</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07BF">
              <w:rPr>
                <w:rFonts w:ascii="Times New Roman" w:eastAsia="Times New Roman" w:hAnsi="Times New Roman" w:cs="Times New Roman"/>
                <w:color w:val="000000"/>
                <w:sz w:val="20"/>
                <w:szCs w:val="20"/>
                <w:lang w:eastAsia="ru-RU"/>
              </w:rPr>
              <w:t>Підручник,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lastRenderedPageBreak/>
              <w:t>119</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i/>
                <w:iCs/>
                <w:color w:val="000000"/>
                <w:sz w:val="20"/>
                <w:szCs w:val="20"/>
                <w:lang w:eastAsia="ru-RU"/>
              </w:rPr>
              <w:t xml:space="preserve">Контрольна робота № 9. </w:t>
            </w:r>
            <w:r w:rsidRPr="00CE07BF">
              <w:rPr>
                <w:rFonts w:ascii="Times New Roman" w:eastAsia="Times New Roman" w:hAnsi="Times New Roman" w:cs="Times New Roman"/>
                <w:color w:val="000000"/>
                <w:sz w:val="20"/>
                <w:szCs w:val="20"/>
                <w:lang w:eastAsia="ru-RU"/>
              </w:rPr>
              <w:t>«Будова слова». Тестування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еревірити рівень знань, умінь і навичок учнів, одержаних при вивченні теми «Будова слова. Орфографія»; розвивати логічне мислення, навички самостійної роботи, уміння аналізувати мовний матеріал</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використовують на практиці знання, здобуті при вивченні теми «Будова слова. Орфографія»</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т</w:t>
            </w:r>
            <w:r w:rsidRPr="00CE07BF">
              <w:rPr>
                <w:rFonts w:ascii="Times New Roman" w:eastAsia="Times New Roman" w:hAnsi="Times New Roman" w:cs="Times New Roman"/>
                <w:color w:val="000000"/>
                <w:sz w:val="20"/>
                <w:szCs w:val="20"/>
                <w:lang w:eastAsia="ru-RU"/>
              </w:rPr>
              <w:t>естові завдання у двох варіантах</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120</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Повторення вивченого матеріалу. Синтаксис і пунктуація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оглибити, узагальнити, систематизувати вивчене учнями із синтаксису та пунктуації; удосконалювати пунктуаційну грамотність, уміння виконувати синтаксичний розбір речень; розвивати самостійність мислення, уміння аналізувати мовний матеріал; виховувати любов до природи</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розрізняють словосполучення й речення, уміють визначати види речень за метою висловлювання, емоційним забарвленням тощо; знаходять у мовному матеріалі вивчені пунктограми, обґрунтовують постановку розділових знаків; виправляють допущені помилки в усному й писемному мовленні</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121</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Повторення вивченого матеріалу. Фонетика й орфоепія. Орфографія</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оглибити, узагальнити, систематизувати вивчене учнями з фонетики, орфоепії та орфографії; удосконалювати орфографічну грамотність, уміння виконувати фонетичний розбір слів; розвивати самостійність мислення, уміння аналізувати мовний матеріал</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знаходять у мовному матеріалі вивчені орфограми, пояснюють їх уживання; виправляють помилки у власному мовленні</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r w:rsidR="00463322" w:rsidRPr="00CE07BF" w:rsidTr="00463322">
        <w:trPr>
          <w:trHeight w:val="30"/>
        </w:trPr>
        <w:tc>
          <w:tcPr>
            <w:tcW w:w="621"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122</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709"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olor w:val="000000"/>
                <w:sz w:val="20"/>
                <w:szCs w:val="20"/>
                <w:lang w:eastAsia="ru-RU"/>
              </w:rPr>
              <w:t>Підсумок. Змагання «Філологічний експрес»</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оглибити, узагальнити й систематизувати знання, засвоєні п’ятикласниками із синтаксису та пунктуації, фонетики, графіки, орфоепії та орфографії, лексикології та фразеології, будови слова; розвивати вміння аналізувати мовний матеріал, самостійно й логічно мислити</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у</w:t>
            </w:r>
            <w:r w:rsidRPr="00CE07BF">
              <w:rPr>
                <w:rFonts w:ascii="Times New Roman" w:eastAsia="Times New Roman" w:hAnsi="Times New Roman" w:cs="Times New Roman"/>
                <w:color w:val="000000"/>
                <w:sz w:val="20"/>
                <w:szCs w:val="20"/>
                <w:lang w:eastAsia="ru-RU"/>
              </w:rPr>
              <w:t>чні визначають мету власної пізнавальної діяльності, сприймають та аналізують мовний матеріал, мають навички зіставлення мовних явищ, уміють робити висновки; знаходять і виправляють помилки у власному мовленні; оцінюють здобуті результати</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hideMark/>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07BF">
              <w:rPr>
                <w:rFonts w:ascii="Times New Roman" w:eastAsia="Times New Roman" w:hAnsi="Times New Roman" w:cs="Times New Roman"/>
                <w:caps/>
                <w:color w:val="000000"/>
                <w:sz w:val="20"/>
                <w:szCs w:val="20"/>
                <w:lang w:eastAsia="ru-RU"/>
              </w:rPr>
              <w:t>п</w:t>
            </w:r>
            <w:r w:rsidRPr="00CE07BF">
              <w:rPr>
                <w:rFonts w:ascii="Times New Roman" w:eastAsia="Times New Roman" w:hAnsi="Times New Roman" w:cs="Times New Roman"/>
                <w:color w:val="000000"/>
                <w:sz w:val="20"/>
                <w:szCs w:val="20"/>
                <w:lang w:eastAsia="ru-RU"/>
              </w:rPr>
              <w:t>ідручник, дидактичний матеріал</w:t>
            </w:r>
          </w:p>
        </w:tc>
        <w:tc>
          <w:tcPr>
            <w:tcW w:w="778" w:type="dxa"/>
            <w:tcBorders>
              <w:top w:val="single" w:sz="4" w:space="0" w:color="000000"/>
              <w:left w:val="single" w:sz="4" w:space="0" w:color="000000"/>
              <w:bottom w:val="single" w:sz="4" w:space="0" w:color="000000"/>
              <w:right w:val="single" w:sz="4" w:space="0" w:color="000000"/>
            </w:tcBorders>
            <w:tcMar>
              <w:top w:w="57" w:type="dxa"/>
              <w:left w:w="57" w:type="dxa"/>
              <w:bottom w:w="85" w:type="dxa"/>
              <w:right w:w="57" w:type="dxa"/>
            </w:tcMar>
          </w:tcPr>
          <w:p w:rsidR="00463322" w:rsidRPr="00CE07BF" w:rsidRDefault="00463322" w:rsidP="00463322">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bl>
    <w:p w:rsidR="00463322" w:rsidRDefault="00463322" w:rsidP="00463322"/>
    <w:p w:rsidR="00CE07BF" w:rsidRDefault="00CE07BF" w:rsidP="00463322"/>
    <w:p w:rsidR="00CE07BF" w:rsidRDefault="00CE07BF" w:rsidP="00463322"/>
    <w:p w:rsidR="00CE07BF" w:rsidRDefault="00CE07BF" w:rsidP="00463322"/>
    <w:p w:rsidR="00CE07BF" w:rsidRDefault="00CE07BF" w:rsidP="00463322"/>
    <w:p w:rsidR="00CE07BF" w:rsidRDefault="00CE07BF" w:rsidP="00463322"/>
    <w:p w:rsidR="00CE07BF" w:rsidRDefault="00CE07BF" w:rsidP="00463322"/>
    <w:p w:rsidR="00CE07BF" w:rsidRDefault="00CE07BF" w:rsidP="00463322"/>
    <w:p w:rsidR="00CE07BF" w:rsidRDefault="00CE07BF" w:rsidP="00463322"/>
    <w:p w:rsidR="00CE07BF" w:rsidRDefault="00CE07BF" w:rsidP="00463322"/>
    <w:p w:rsidR="00CE07BF" w:rsidRDefault="00CE07BF" w:rsidP="00463322"/>
    <w:p w:rsidR="00CE07BF" w:rsidRDefault="00CE07BF" w:rsidP="00463322"/>
    <w:p w:rsidR="000D0848" w:rsidRPr="00756642" w:rsidRDefault="000D0848" w:rsidP="000D0848">
      <w:pPr>
        <w:spacing w:after="0" w:line="240" w:lineRule="auto"/>
        <w:rPr>
          <w:rFonts w:ascii="Times New Roman" w:eastAsia="Times New Roman" w:hAnsi="Times New Roman" w:cs="Times New Roman"/>
          <w:sz w:val="28"/>
          <w:szCs w:val="28"/>
          <w:lang w:eastAsia="ru-RU"/>
        </w:rPr>
      </w:pPr>
      <w:r w:rsidRPr="00756642">
        <w:rPr>
          <w:rFonts w:ascii="Times New Roman" w:eastAsia="Times New Roman" w:hAnsi="Times New Roman" w:cs="Times New Roman"/>
          <w:sz w:val="28"/>
          <w:szCs w:val="28"/>
          <w:lang w:eastAsia="ru-RU"/>
        </w:rPr>
        <w:lastRenderedPageBreak/>
        <w:t>«Погоджено»</w:t>
      </w:r>
      <w:r w:rsidRPr="00756642">
        <w:rPr>
          <w:rFonts w:ascii="Times New Roman" w:eastAsia="Times New Roman" w:hAnsi="Times New Roman" w:cs="Times New Roman"/>
          <w:sz w:val="28"/>
          <w:szCs w:val="28"/>
          <w:lang w:eastAsia="ru-RU"/>
        </w:rPr>
        <w:tab/>
      </w:r>
      <w:r w:rsidRPr="00756642">
        <w:rPr>
          <w:rFonts w:ascii="Times New Roman" w:eastAsia="Times New Roman" w:hAnsi="Times New Roman" w:cs="Times New Roman"/>
          <w:sz w:val="28"/>
          <w:szCs w:val="28"/>
          <w:lang w:eastAsia="ru-RU"/>
        </w:rPr>
        <w:tab/>
      </w:r>
      <w:r w:rsidRPr="00756642">
        <w:rPr>
          <w:rFonts w:ascii="Times New Roman" w:eastAsia="Times New Roman" w:hAnsi="Times New Roman" w:cs="Times New Roman"/>
          <w:sz w:val="28"/>
          <w:szCs w:val="28"/>
          <w:lang w:eastAsia="ru-RU"/>
        </w:rPr>
        <w:tab/>
      </w:r>
      <w:r w:rsidRPr="0075664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756642">
        <w:rPr>
          <w:rFonts w:ascii="Times New Roman" w:eastAsia="Times New Roman" w:hAnsi="Times New Roman" w:cs="Times New Roman"/>
          <w:sz w:val="28"/>
          <w:szCs w:val="28"/>
          <w:lang w:eastAsia="ru-RU"/>
        </w:rPr>
        <w:t xml:space="preserve">  «Затверджено»</w:t>
      </w:r>
    </w:p>
    <w:p w:rsidR="000D0848" w:rsidRPr="00756642" w:rsidRDefault="000D0848" w:rsidP="000D0848">
      <w:pPr>
        <w:spacing w:after="0" w:line="240" w:lineRule="auto"/>
        <w:rPr>
          <w:rFonts w:ascii="Times New Roman" w:eastAsia="Times New Roman" w:hAnsi="Times New Roman" w:cs="Times New Roman"/>
          <w:sz w:val="28"/>
          <w:szCs w:val="28"/>
          <w:lang w:eastAsia="ru-RU"/>
        </w:rPr>
      </w:pPr>
      <w:r w:rsidRPr="00756642">
        <w:rPr>
          <w:rFonts w:ascii="Times New Roman" w:eastAsia="Times New Roman" w:hAnsi="Times New Roman" w:cs="Times New Roman"/>
          <w:sz w:val="28"/>
          <w:szCs w:val="28"/>
          <w:lang w:eastAsia="ru-RU"/>
        </w:rPr>
        <w:t xml:space="preserve">Заступник директора </w:t>
      </w:r>
      <w:r w:rsidRPr="00756642">
        <w:rPr>
          <w:rFonts w:ascii="Times New Roman" w:eastAsia="Times New Roman" w:hAnsi="Times New Roman" w:cs="Times New Roman"/>
          <w:sz w:val="28"/>
          <w:szCs w:val="28"/>
          <w:lang w:eastAsia="ru-RU"/>
        </w:rPr>
        <w:tab/>
      </w:r>
      <w:r w:rsidRPr="00756642">
        <w:rPr>
          <w:rFonts w:ascii="Times New Roman" w:eastAsia="Times New Roman" w:hAnsi="Times New Roman" w:cs="Times New Roman"/>
          <w:sz w:val="28"/>
          <w:szCs w:val="28"/>
          <w:lang w:eastAsia="ru-RU"/>
        </w:rPr>
        <w:tab/>
      </w:r>
      <w:r w:rsidRPr="00756642">
        <w:rPr>
          <w:rFonts w:ascii="Times New Roman" w:eastAsia="Times New Roman" w:hAnsi="Times New Roman" w:cs="Times New Roman"/>
          <w:sz w:val="28"/>
          <w:szCs w:val="28"/>
          <w:lang w:eastAsia="ru-RU"/>
        </w:rPr>
        <w:tab/>
      </w:r>
      <w:r w:rsidRPr="00756642">
        <w:rPr>
          <w:rFonts w:ascii="Times New Roman" w:eastAsia="Times New Roman" w:hAnsi="Times New Roman" w:cs="Times New Roman"/>
          <w:sz w:val="28"/>
          <w:szCs w:val="28"/>
          <w:lang w:eastAsia="ru-RU"/>
        </w:rPr>
        <w:tab/>
      </w:r>
      <w:r w:rsidRPr="00756642">
        <w:rPr>
          <w:rFonts w:ascii="Times New Roman" w:eastAsia="Times New Roman" w:hAnsi="Times New Roman" w:cs="Times New Roman"/>
          <w:sz w:val="28"/>
          <w:szCs w:val="28"/>
          <w:lang w:eastAsia="ru-RU"/>
        </w:rPr>
        <w:tab/>
      </w:r>
      <w:r w:rsidRPr="00756642">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7566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56642">
        <w:rPr>
          <w:rFonts w:ascii="Times New Roman" w:eastAsia="Times New Roman" w:hAnsi="Times New Roman" w:cs="Times New Roman"/>
          <w:sz w:val="28"/>
          <w:szCs w:val="28"/>
          <w:lang w:eastAsia="ru-RU"/>
        </w:rPr>
        <w:t>Директор</w:t>
      </w:r>
    </w:p>
    <w:p w:rsidR="000D0848" w:rsidRPr="00756642" w:rsidRDefault="000D0848" w:rsidP="000D0848">
      <w:pPr>
        <w:spacing w:after="0" w:line="240" w:lineRule="auto"/>
        <w:rPr>
          <w:rFonts w:ascii="Times New Roman" w:eastAsia="Times New Roman" w:hAnsi="Times New Roman" w:cs="Times New Roman"/>
          <w:sz w:val="28"/>
          <w:szCs w:val="28"/>
          <w:lang w:eastAsia="ru-RU"/>
        </w:rPr>
      </w:pPr>
      <w:r w:rsidRPr="00756642">
        <w:rPr>
          <w:rFonts w:ascii="Times New Roman" w:eastAsia="Times New Roman" w:hAnsi="Times New Roman" w:cs="Times New Roman"/>
          <w:sz w:val="28"/>
          <w:szCs w:val="28"/>
          <w:lang w:eastAsia="ru-RU"/>
        </w:rPr>
        <w:t xml:space="preserve">з навчально-виховної роботи </w:t>
      </w:r>
      <w:r w:rsidRPr="00756642">
        <w:rPr>
          <w:rFonts w:ascii="Times New Roman" w:eastAsia="Times New Roman" w:hAnsi="Times New Roman" w:cs="Times New Roman"/>
          <w:sz w:val="28"/>
          <w:szCs w:val="28"/>
          <w:lang w:eastAsia="ru-RU"/>
        </w:rPr>
        <w:tab/>
      </w:r>
      <w:r w:rsidRPr="00756642">
        <w:rPr>
          <w:rFonts w:ascii="Times New Roman" w:eastAsia="Times New Roman" w:hAnsi="Times New Roman" w:cs="Times New Roman"/>
          <w:sz w:val="28"/>
          <w:szCs w:val="28"/>
          <w:lang w:eastAsia="ru-RU"/>
        </w:rPr>
        <w:tab/>
      </w:r>
      <w:r w:rsidRPr="00756642">
        <w:rPr>
          <w:rFonts w:ascii="Times New Roman" w:eastAsia="Times New Roman" w:hAnsi="Times New Roman" w:cs="Times New Roman"/>
          <w:sz w:val="28"/>
          <w:szCs w:val="28"/>
          <w:lang w:eastAsia="ru-RU"/>
        </w:rPr>
        <w:tab/>
      </w:r>
      <w:r w:rsidRPr="00756642">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__</w:t>
      </w:r>
      <w:r w:rsidRPr="00756642">
        <w:rPr>
          <w:rFonts w:ascii="Times New Roman" w:eastAsia="Times New Roman" w:hAnsi="Times New Roman" w:cs="Times New Roman"/>
          <w:sz w:val="28"/>
          <w:szCs w:val="28"/>
          <w:lang w:eastAsia="ru-RU"/>
        </w:rPr>
        <w:t>______   /Мазур Т.В./</w:t>
      </w:r>
    </w:p>
    <w:p w:rsidR="000D0848" w:rsidRPr="00756642" w:rsidRDefault="000D0848" w:rsidP="000D08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r w:rsidRPr="00756642">
        <w:rPr>
          <w:rFonts w:ascii="Times New Roman" w:eastAsia="Times New Roman" w:hAnsi="Times New Roman" w:cs="Times New Roman"/>
          <w:sz w:val="28"/>
          <w:szCs w:val="28"/>
          <w:lang w:eastAsia="ru-RU"/>
        </w:rPr>
        <w:tab/>
      </w:r>
      <w:r w:rsidRPr="00756642">
        <w:rPr>
          <w:rFonts w:ascii="Times New Roman" w:eastAsia="Times New Roman" w:hAnsi="Times New Roman" w:cs="Times New Roman"/>
          <w:sz w:val="28"/>
          <w:szCs w:val="28"/>
          <w:lang w:eastAsia="ru-RU"/>
        </w:rPr>
        <w:tab/>
      </w:r>
      <w:r w:rsidRPr="00756642">
        <w:rPr>
          <w:rFonts w:ascii="Times New Roman" w:eastAsia="Times New Roman" w:hAnsi="Times New Roman" w:cs="Times New Roman"/>
          <w:sz w:val="28"/>
          <w:szCs w:val="28"/>
          <w:lang w:eastAsia="ru-RU"/>
        </w:rPr>
        <w:tab/>
        <w:t xml:space="preserve">                           «____» ___________ 20 ___ р.</w:t>
      </w:r>
    </w:p>
    <w:p w:rsidR="000D0848" w:rsidRPr="00756642" w:rsidRDefault="000D0848" w:rsidP="000D0848">
      <w:pPr>
        <w:spacing w:after="0" w:line="240" w:lineRule="auto"/>
        <w:rPr>
          <w:rFonts w:ascii="Times New Roman" w:eastAsia="Times New Roman" w:hAnsi="Times New Roman" w:cs="Times New Roman"/>
          <w:sz w:val="28"/>
          <w:szCs w:val="28"/>
          <w:lang w:eastAsia="ru-RU"/>
        </w:rPr>
      </w:pPr>
      <w:r w:rsidRPr="00756642">
        <w:rPr>
          <w:rFonts w:ascii="Times New Roman" w:eastAsia="Times New Roman" w:hAnsi="Times New Roman" w:cs="Times New Roman"/>
          <w:sz w:val="28"/>
          <w:szCs w:val="28"/>
          <w:lang w:eastAsia="ru-RU"/>
        </w:rPr>
        <w:t>«___» _____________20 ___ р.</w:t>
      </w:r>
    </w:p>
    <w:p w:rsidR="000D0848" w:rsidRPr="00756642" w:rsidRDefault="000D0848" w:rsidP="000D0848">
      <w:pPr>
        <w:spacing w:after="0" w:line="240" w:lineRule="auto"/>
        <w:ind w:firstLine="5580"/>
        <w:rPr>
          <w:rFonts w:ascii="Times New Roman" w:eastAsia="Times New Roman" w:hAnsi="Times New Roman" w:cs="Times New Roman"/>
          <w:sz w:val="28"/>
          <w:szCs w:val="28"/>
          <w:lang w:eastAsia="ru-RU"/>
        </w:rPr>
      </w:pPr>
    </w:p>
    <w:p w:rsidR="000D0848" w:rsidRPr="00756642" w:rsidRDefault="000D0848" w:rsidP="000D0848">
      <w:pPr>
        <w:spacing w:after="0" w:line="240" w:lineRule="auto"/>
        <w:ind w:firstLine="5580"/>
        <w:rPr>
          <w:rFonts w:ascii="Times New Roman" w:eastAsia="Times New Roman" w:hAnsi="Times New Roman" w:cs="Times New Roman"/>
          <w:sz w:val="28"/>
          <w:szCs w:val="28"/>
          <w:lang w:eastAsia="ru-RU"/>
        </w:rPr>
      </w:pPr>
    </w:p>
    <w:p w:rsidR="000D0848" w:rsidRPr="00756642" w:rsidRDefault="000D0848" w:rsidP="000D0848">
      <w:pPr>
        <w:spacing w:after="0" w:line="240" w:lineRule="auto"/>
        <w:ind w:firstLine="5580"/>
        <w:rPr>
          <w:rFonts w:ascii="Times New Roman" w:eastAsia="Times New Roman" w:hAnsi="Times New Roman" w:cs="Times New Roman"/>
          <w:sz w:val="28"/>
          <w:szCs w:val="28"/>
          <w:lang w:eastAsia="ru-RU"/>
        </w:rPr>
      </w:pPr>
    </w:p>
    <w:p w:rsidR="000D0848" w:rsidRPr="00756642" w:rsidRDefault="000D0848" w:rsidP="000D0848">
      <w:pPr>
        <w:spacing w:after="0" w:line="240" w:lineRule="auto"/>
        <w:ind w:firstLine="5580"/>
        <w:rPr>
          <w:rFonts w:ascii="Times New Roman" w:eastAsia="Times New Roman" w:hAnsi="Times New Roman" w:cs="Times New Roman"/>
          <w:sz w:val="28"/>
          <w:szCs w:val="28"/>
          <w:lang w:eastAsia="ru-RU"/>
        </w:rPr>
      </w:pPr>
    </w:p>
    <w:p w:rsidR="000D0848" w:rsidRPr="00756642" w:rsidRDefault="000D0848" w:rsidP="000D0848">
      <w:pPr>
        <w:spacing w:after="0" w:line="240" w:lineRule="auto"/>
        <w:jc w:val="center"/>
        <w:rPr>
          <w:rFonts w:ascii="Times New Roman" w:eastAsia="Times New Roman" w:hAnsi="Times New Roman" w:cs="Times New Roman"/>
          <w:b/>
          <w:color w:val="FF00FF"/>
          <w:sz w:val="40"/>
          <w:szCs w:val="28"/>
          <w:lang w:eastAsia="ru-RU"/>
        </w:rPr>
      </w:pPr>
      <w:r w:rsidRPr="00756642">
        <w:rPr>
          <w:rFonts w:ascii="Times New Roman" w:eastAsia="Times New Roman" w:hAnsi="Times New Roman" w:cs="Times New Roman"/>
          <w:b/>
          <w:color w:val="FF00FF"/>
          <w:sz w:val="40"/>
          <w:szCs w:val="28"/>
          <w:lang w:eastAsia="ru-RU"/>
        </w:rPr>
        <w:t>Календарно-тематичне планування</w:t>
      </w:r>
    </w:p>
    <w:p w:rsidR="000D0848" w:rsidRPr="00756642" w:rsidRDefault="000D0848" w:rsidP="000D0848">
      <w:pPr>
        <w:spacing w:after="0" w:line="240" w:lineRule="auto"/>
        <w:jc w:val="center"/>
        <w:rPr>
          <w:rFonts w:ascii="Times New Roman" w:eastAsia="Times New Roman" w:hAnsi="Times New Roman" w:cs="Times New Roman"/>
          <w:b/>
          <w:sz w:val="28"/>
          <w:szCs w:val="28"/>
          <w:lang w:eastAsia="ru-RU"/>
        </w:rPr>
      </w:pPr>
    </w:p>
    <w:p w:rsidR="000D0848" w:rsidRPr="00756642" w:rsidRDefault="000D0848" w:rsidP="000D0848">
      <w:pPr>
        <w:spacing w:after="0" w:line="240" w:lineRule="auto"/>
        <w:jc w:val="center"/>
        <w:rPr>
          <w:rFonts w:ascii="Times New Roman" w:eastAsia="Times New Roman" w:hAnsi="Times New Roman" w:cs="Times New Roman"/>
          <w:sz w:val="28"/>
          <w:szCs w:val="28"/>
          <w:lang w:eastAsia="ru-RU"/>
        </w:rPr>
      </w:pPr>
      <w:r w:rsidRPr="00756642">
        <w:rPr>
          <w:rFonts w:ascii="Times New Roman" w:eastAsia="Times New Roman" w:hAnsi="Times New Roman" w:cs="Times New Roman"/>
          <w:sz w:val="28"/>
          <w:szCs w:val="28"/>
          <w:lang w:eastAsia="ru-RU"/>
        </w:rPr>
        <w:t xml:space="preserve">навчального матеріалу з </w:t>
      </w:r>
      <w:r w:rsidRPr="00756642">
        <w:rPr>
          <w:rFonts w:ascii="Times New Roman" w:eastAsia="Times New Roman" w:hAnsi="Times New Roman" w:cs="Times New Roman"/>
          <w:b/>
          <w:i/>
          <w:color w:val="FF00FF"/>
          <w:sz w:val="36"/>
          <w:szCs w:val="28"/>
          <w:lang w:eastAsia="ru-RU"/>
        </w:rPr>
        <w:t>української мови</w:t>
      </w:r>
    </w:p>
    <w:p w:rsidR="000D0848" w:rsidRPr="00756642" w:rsidRDefault="000D0848" w:rsidP="000D0848">
      <w:pPr>
        <w:spacing w:after="0" w:line="240" w:lineRule="auto"/>
        <w:jc w:val="center"/>
        <w:rPr>
          <w:rFonts w:ascii="Times New Roman" w:eastAsia="Times New Roman" w:hAnsi="Times New Roman" w:cs="Times New Roman"/>
          <w:sz w:val="28"/>
          <w:szCs w:val="28"/>
          <w:lang w:eastAsia="ru-RU"/>
        </w:rPr>
      </w:pPr>
      <w:r w:rsidRPr="0075664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b/>
          <w:i/>
          <w:color w:val="FF00FF"/>
          <w:sz w:val="36"/>
          <w:szCs w:val="28"/>
          <w:lang w:eastAsia="ru-RU"/>
        </w:rPr>
        <w:t>6</w:t>
      </w:r>
      <w:r w:rsidRPr="00756642">
        <w:rPr>
          <w:rFonts w:ascii="Times New Roman" w:eastAsia="Times New Roman" w:hAnsi="Times New Roman" w:cs="Times New Roman"/>
          <w:sz w:val="28"/>
          <w:szCs w:val="28"/>
          <w:lang w:eastAsia="ru-RU"/>
        </w:rPr>
        <w:t xml:space="preserve"> класі на І і ІІ семестри 2014/15 н.р.</w:t>
      </w:r>
    </w:p>
    <w:p w:rsidR="000D0848" w:rsidRPr="00756642" w:rsidRDefault="000D0848" w:rsidP="000D0848">
      <w:pPr>
        <w:spacing w:after="0" w:line="240" w:lineRule="auto"/>
        <w:jc w:val="center"/>
        <w:rPr>
          <w:rFonts w:ascii="Times New Roman" w:eastAsia="Times New Roman" w:hAnsi="Times New Roman" w:cs="Times New Roman"/>
          <w:b/>
          <w:i/>
          <w:color w:val="FF00FF"/>
          <w:sz w:val="36"/>
          <w:szCs w:val="28"/>
          <w:lang w:eastAsia="ru-RU"/>
        </w:rPr>
      </w:pPr>
      <w:r w:rsidRPr="00756642">
        <w:rPr>
          <w:rFonts w:ascii="Times New Roman" w:eastAsia="Times New Roman" w:hAnsi="Times New Roman" w:cs="Times New Roman"/>
          <w:sz w:val="28"/>
          <w:szCs w:val="28"/>
          <w:lang w:eastAsia="ru-RU"/>
        </w:rPr>
        <w:t xml:space="preserve">Учитель </w:t>
      </w:r>
      <w:r>
        <w:rPr>
          <w:rFonts w:ascii="Times New Roman" w:eastAsia="Times New Roman" w:hAnsi="Times New Roman" w:cs="Times New Roman"/>
          <w:b/>
          <w:i/>
          <w:color w:val="FF00FF"/>
          <w:sz w:val="36"/>
          <w:szCs w:val="28"/>
          <w:lang w:eastAsia="ru-RU"/>
        </w:rPr>
        <w:t>Клочко Катерина Михайлівна</w:t>
      </w:r>
    </w:p>
    <w:p w:rsidR="000D0848" w:rsidRPr="00756642" w:rsidRDefault="000D0848" w:rsidP="000D0848">
      <w:pPr>
        <w:spacing w:after="0" w:line="240" w:lineRule="auto"/>
        <w:rPr>
          <w:rFonts w:ascii="Times New Roman" w:eastAsia="Times New Roman" w:hAnsi="Times New Roman" w:cs="Times New Roman"/>
          <w:sz w:val="28"/>
          <w:szCs w:val="28"/>
          <w:lang w:eastAsia="ru-RU"/>
        </w:rPr>
      </w:pPr>
    </w:p>
    <w:p w:rsidR="000D0848" w:rsidRPr="00756642" w:rsidRDefault="000D0848" w:rsidP="000D0848">
      <w:pPr>
        <w:spacing w:after="0" w:line="240" w:lineRule="auto"/>
        <w:rPr>
          <w:rFonts w:ascii="Times New Roman" w:eastAsia="Times New Roman" w:hAnsi="Times New Roman" w:cs="Times New Roman"/>
          <w:sz w:val="28"/>
          <w:szCs w:val="28"/>
          <w:lang w:eastAsia="ru-RU"/>
        </w:rPr>
      </w:pPr>
    </w:p>
    <w:p w:rsidR="000D0848" w:rsidRPr="00756642" w:rsidRDefault="000D0848" w:rsidP="000D0848">
      <w:pPr>
        <w:spacing w:after="0" w:line="240" w:lineRule="auto"/>
        <w:rPr>
          <w:rFonts w:ascii="Times New Roman" w:eastAsia="Times New Roman" w:hAnsi="Times New Roman" w:cs="Times New Roman"/>
          <w:sz w:val="28"/>
          <w:szCs w:val="28"/>
          <w:lang w:eastAsia="ru-RU"/>
        </w:rPr>
      </w:pPr>
    </w:p>
    <w:p w:rsidR="000D0848" w:rsidRPr="00756642" w:rsidRDefault="000D0848" w:rsidP="000D0848">
      <w:pPr>
        <w:spacing w:after="0" w:line="240" w:lineRule="auto"/>
        <w:rPr>
          <w:rFonts w:ascii="Times New Roman" w:eastAsia="Times New Roman" w:hAnsi="Times New Roman" w:cs="Times New Roman"/>
          <w:sz w:val="26"/>
          <w:szCs w:val="26"/>
          <w:lang w:eastAsia="ru-RU"/>
        </w:rPr>
      </w:pPr>
      <w:r w:rsidRPr="00756642">
        <w:rPr>
          <w:rFonts w:ascii="Times New Roman" w:eastAsia="Times New Roman" w:hAnsi="Times New Roman" w:cs="Times New Roman"/>
          <w:sz w:val="26"/>
          <w:szCs w:val="26"/>
          <w:lang w:eastAsia="ru-RU"/>
        </w:rPr>
        <w:t xml:space="preserve">Обговорено на засіданні </w:t>
      </w:r>
      <w:r w:rsidRPr="00756642">
        <w:rPr>
          <w:rFonts w:ascii="Times New Roman" w:eastAsia="Times New Roman" w:hAnsi="Times New Roman" w:cs="Times New Roman"/>
          <w:sz w:val="26"/>
          <w:szCs w:val="26"/>
          <w:lang w:eastAsia="ru-RU"/>
        </w:rPr>
        <w:tab/>
      </w:r>
      <w:r w:rsidRPr="00756642">
        <w:rPr>
          <w:rFonts w:ascii="Times New Roman" w:eastAsia="Times New Roman" w:hAnsi="Times New Roman" w:cs="Times New Roman"/>
          <w:sz w:val="26"/>
          <w:szCs w:val="26"/>
          <w:lang w:eastAsia="ru-RU"/>
        </w:rPr>
        <w:tab/>
      </w:r>
      <w:r w:rsidRPr="00756642">
        <w:rPr>
          <w:rFonts w:ascii="Times New Roman" w:eastAsia="Times New Roman" w:hAnsi="Times New Roman" w:cs="Times New Roman"/>
          <w:sz w:val="26"/>
          <w:szCs w:val="26"/>
          <w:lang w:eastAsia="ru-RU"/>
        </w:rPr>
        <w:tab/>
      </w:r>
      <w:r w:rsidRPr="00756642">
        <w:rPr>
          <w:rFonts w:ascii="Times New Roman" w:eastAsia="Times New Roman" w:hAnsi="Times New Roman" w:cs="Times New Roman"/>
          <w:sz w:val="26"/>
          <w:szCs w:val="26"/>
          <w:lang w:eastAsia="ru-RU"/>
        </w:rPr>
        <w:tab/>
        <w:t xml:space="preserve">                                              Розглянуто на засіданні </w:t>
      </w:r>
    </w:p>
    <w:p w:rsidR="000D0848" w:rsidRPr="00756642" w:rsidRDefault="000D0848" w:rsidP="000D0848">
      <w:pPr>
        <w:spacing w:after="0" w:line="240" w:lineRule="auto"/>
        <w:rPr>
          <w:rFonts w:ascii="Times New Roman" w:eastAsia="Times New Roman" w:hAnsi="Times New Roman" w:cs="Times New Roman"/>
          <w:sz w:val="26"/>
          <w:szCs w:val="26"/>
          <w:lang w:eastAsia="ru-RU"/>
        </w:rPr>
      </w:pPr>
      <w:r w:rsidRPr="00756642">
        <w:rPr>
          <w:rFonts w:ascii="Times New Roman" w:eastAsia="Times New Roman" w:hAnsi="Times New Roman" w:cs="Times New Roman"/>
          <w:sz w:val="26"/>
          <w:szCs w:val="26"/>
          <w:lang w:eastAsia="ru-RU"/>
        </w:rPr>
        <w:t>педагогічної ради</w:t>
      </w:r>
      <w:r w:rsidRPr="00756642">
        <w:rPr>
          <w:rFonts w:ascii="Times New Roman" w:eastAsia="Times New Roman" w:hAnsi="Times New Roman" w:cs="Times New Roman"/>
          <w:sz w:val="26"/>
          <w:szCs w:val="26"/>
          <w:lang w:eastAsia="ru-RU"/>
        </w:rPr>
        <w:tab/>
      </w:r>
      <w:r w:rsidRPr="00756642">
        <w:rPr>
          <w:rFonts w:ascii="Times New Roman" w:eastAsia="Times New Roman" w:hAnsi="Times New Roman" w:cs="Times New Roman"/>
          <w:sz w:val="26"/>
          <w:szCs w:val="26"/>
          <w:lang w:eastAsia="ru-RU"/>
        </w:rPr>
        <w:tab/>
      </w:r>
      <w:r w:rsidRPr="00756642">
        <w:rPr>
          <w:rFonts w:ascii="Times New Roman" w:eastAsia="Times New Roman" w:hAnsi="Times New Roman" w:cs="Times New Roman"/>
          <w:sz w:val="26"/>
          <w:szCs w:val="26"/>
          <w:lang w:eastAsia="ru-RU"/>
        </w:rPr>
        <w:tab/>
      </w:r>
      <w:r w:rsidRPr="00756642">
        <w:rPr>
          <w:rFonts w:ascii="Times New Roman" w:eastAsia="Times New Roman" w:hAnsi="Times New Roman" w:cs="Times New Roman"/>
          <w:sz w:val="26"/>
          <w:szCs w:val="26"/>
          <w:lang w:eastAsia="ru-RU"/>
        </w:rPr>
        <w:tab/>
      </w:r>
      <w:r w:rsidRPr="00756642">
        <w:rPr>
          <w:rFonts w:ascii="Times New Roman" w:eastAsia="Times New Roman" w:hAnsi="Times New Roman" w:cs="Times New Roman"/>
          <w:sz w:val="26"/>
          <w:szCs w:val="26"/>
          <w:lang w:eastAsia="ru-RU"/>
        </w:rPr>
        <w:tab/>
        <w:t xml:space="preserve">                                 методичного об’єднання вчителів</w:t>
      </w:r>
    </w:p>
    <w:p w:rsidR="000D0848" w:rsidRPr="00756642" w:rsidRDefault="000D0848" w:rsidP="000D0848">
      <w:pPr>
        <w:spacing w:after="0" w:line="240" w:lineRule="auto"/>
        <w:rPr>
          <w:rFonts w:ascii="Times New Roman" w:eastAsia="Times New Roman" w:hAnsi="Times New Roman" w:cs="Times New Roman"/>
          <w:sz w:val="26"/>
          <w:szCs w:val="26"/>
          <w:lang w:eastAsia="ru-RU"/>
        </w:rPr>
      </w:pPr>
      <w:r w:rsidRPr="00756642">
        <w:rPr>
          <w:rFonts w:ascii="Times New Roman" w:eastAsia="Times New Roman" w:hAnsi="Times New Roman" w:cs="Times New Roman"/>
          <w:sz w:val="26"/>
          <w:szCs w:val="26"/>
          <w:lang w:eastAsia="ru-RU"/>
        </w:rPr>
        <w:t>___________________________                                                      _____________________________</w:t>
      </w:r>
    </w:p>
    <w:p w:rsidR="000D0848" w:rsidRPr="00756642" w:rsidRDefault="000D0848" w:rsidP="000D0848">
      <w:pPr>
        <w:spacing w:after="0" w:line="240" w:lineRule="auto"/>
        <w:rPr>
          <w:rFonts w:ascii="Times New Roman" w:eastAsia="Times New Roman" w:hAnsi="Times New Roman" w:cs="Times New Roman"/>
          <w:sz w:val="26"/>
          <w:szCs w:val="26"/>
          <w:lang w:eastAsia="ru-RU"/>
        </w:rPr>
      </w:pPr>
      <w:r w:rsidRPr="00756642">
        <w:rPr>
          <w:rFonts w:ascii="Times New Roman" w:eastAsia="Times New Roman" w:hAnsi="Times New Roman" w:cs="Times New Roman"/>
          <w:sz w:val="26"/>
          <w:szCs w:val="26"/>
          <w:lang w:eastAsia="ru-RU"/>
        </w:rPr>
        <w:t>___________________________                                                       _____________________________</w:t>
      </w:r>
    </w:p>
    <w:p w:rsidR="000D0848" w:rsidRPr="00756642" w:rsidRDefault="000D0848" w:rsidP="000D0848">
      <w:pPr>
        <w:spacing w:after="0" w:line="240" w:lineRule="auto"/>
        <w:rPr>
          <w:rFonts w:ascii="Times New Roman" w:eastAsia="Times New Roman" w:hAnsi="Times New Roman" w:cs="Times New Roman"/>
          <w:sz w:val="26"/>
          <w:szCs w:val="26"/>
          <w:lang w:eastAsia="ru-RU"/>
        </w:rPr>
      </w:pPr>
      <w:r w:rsidRPr="00756642">
        <w:rPr>
          <w:rFonts w:ascii="Times New Roman" w:eastAsia="Times New Roman" w:hAnsi="Times New Roman" w:cs="Times New Roman"/>
          <w:sz w:val="26"/>
          <w:szCs w:val="26"/>
          <w:lang w:eastAsia="ru-RU"/>
        </w:rPr>
        <w:t>___________________________                                                       _____________________________</w:t>
      </w:r>
    </w:p>
    <w:p w:rsidR="000D0848" w:rsidRPr="00756642" w:rsidRDefault="000D0848" w:rsidP="000D0848">
      <w:pPr>
        <w:spacing w:after="0" w:line="240" w:lineRule="auto"/>
        <w:rPr>
          <w:rFonts w:ascii="Times New Roman" w:eastAsia="Times New Roman" w:hAnsi="Times New Roman" w:cs="Times New Roman"/>
          <w:sz w:val="26"/>
          <w:szCs w:val="26"/>
          <w:lang w:eastAsia="ru-RU"/>
        </w:rPr>
      </w:pPr>
      <w:r w:rsidRPr="00756642">
        <w:rPr>
          <w:rFonts w:ascii="Times New Roman" w:eastAsia="Times New Roman" w:hAnsi="Times New Roman" w:cs="Times New Roman"/>
          <w:sz w:val="26"/>
          <w:szCs w:val="26"/>
          <w:lang w:eastAsia="ru-RU"/>
        </w:rPr>
        <w:t xml:space="preserve">Протокол №___ від ________ 20__р.            </w:t>
      </w:r>
      <w:r>
        <w:rPr>
          <w:rFonts w:ascii="Times New Roman" w:eastAsia="Times New Roman" w:hAnsi="Times New Roman" w:cs="Times New Roman"/>
          <w:sz w:val="26"/>
          <w:szCs w:val="26"/>
          <w:lang w:eastAsia="ru-RU"/>
        </w:rPr>
        <w:t xml:space="preserve">                              </w:t>
      </w:r>
      <w:r w:rsidRPr="00756642">
        <w:rPr>
          <w:rFonts w:ascii="Times New Roman" w:eastAsia="Times New Roman" w:hAnsi="Times New Roman" w:cs="Times New Roman"/>
          <w:sz w:val="26"/>
          <w:szCs w:val="26"/>
          <w:lang w:eastAsia="ru-RU"/>
        </w:rPr>
        <w:t xml:space="preserve"> Протокол №___ від ________ 20__р.</w:t>
      </w:r>
    </w:p>
    <w:p w:rsidR="000D0848" w:rsidRPr="00756642" w:rsidRDefault="000D0848" w:rsidP="000D0848">
      <w:pPr>
        <w:spacing w:after="0" w:line="240" w:lineRule="auto"/>
        <w:ind w:left="4248" w:firstLine="7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756642">
        <w:rPr>
          <w:rFonts w:ascii="Times New Roman" w:eastAsia="Times New Roman" w:hAnsi="Times New Roman" w:cs="Times New Roman"/>
          <w:sz w:val="26"/>
          <w:szCs w:val="26"/>
          <w:lang w:eastAsia="ru-RU"/>
        </w:rPr>
        <w:t xml:space="preserve">  Голова методоб’єднання _________</w:t>
      </w:r>
    </w:p>
    <w:p w:rsidR="000D0848" w:rsidRPr="00756642" w:rsidRDefault="000D0848" w:rsidP="000D0848">
      <w:pPr>
        <w:spacing w:after="0" w:line="240" w:lineRule="auto"/>
        <w:rPr>
          <w:rFonts w:ascii="Times New Roman" w:eastAsia="Times New Roman" w:hAnsi="Times New Roman" w:cs="Times New Roman"/>
          <w:sz w:val="26"/>
          <w:szCs w:val="26"/>
          <w:lang w:eastAsia="ru-RU"/>
        </w:rPr>
      </w:pPr>
    </w:p>
    <w:p w:rsidR="000D0848" w:rsidRPr="00756642" w:rsidRDefault="000D0848" w:rsidP="000D0848">
      <w:pPr>
        <w:spacing w:after="0" w:line="240" w:lineRule="auto"/>
        <w:rPr>
          <w:rFonts w:ascii="Times New Roman" w:eastAsia="Times New Roman" w:hAnsi="Times New Roman" w:cs="Times New Roman"/>
          <w:sz w:val="26"/>
          <w:szCs w:val="26"/>
          <w:lang w:eastAsia="ru-RU"/>
        </w:rPr>
      </w:pPr>
    </w:p>
    <w:p w:rsidR="000D0848" w:rsidRPr="00756642" w:rsidRDefault="000D0848" w:rsidP="000D0848">
      <w:pPr>
        <w:spacing w:after="0" w:line="240" w:lineRule="auto"/>
        <w:jc w:val="center"/>
        <w:rPr>
          <w:rFonts w:ascii="Times New Roman" w:eastAsia="Times New Roman" w:hAnsi="Times New Roman" w:cs="Times New Roman"/>
          <w:b/>
          <w:sz w:val="32"/>
          <w:szCs w:val="26"/>
          <w:lang w:eastAsia="ru-RU"/>
        </w:rPr>
      </w:pPr>
      <w:r w:rsidRPr="00756642">
        <w:rPr>
          <w:rFonts w:ascii="Times New Roman" w:eastAsia="Times New Roman" w:hAnsi="Times New Roman" w:cs="Times New Roman"/>
          <w:b/>
          <w:sz w:val="32"/>
          <w:szCs w:val="26"/>
          <w:lang w:eastAsia="ru-RU"/>
        </w:rPr>
        <w:t xml:space="preserve">Зведена таблиця розподілу навчального часу в </w:t>
      </w:r>
      <w:r>
        <w:rPr>
          <w:rFonts w:ascii="Times New Roman" w:eastAsia="Times New Roman" w:hAnsi="Times New Roman" w:cs="Times New Roman"/>
          <w:b/>
          <w:i/>
          <w:color w:val="FF00FF"/>
          <w:sz w:val="44"/>
          <w:szCs w:val="26"/>
          <w:lang w:eastAsia="ru-RU"/>
        </w:rPr>
        <w:t>6</w:t>
      </w:r>
      <w:r w:rsidRPr="00756642">
        <w:rPr>
          <w:rFonts w:ascii="Times New Roman" w:eastAsia="Times New Roman" w:hAnsi="Times New Roman" w:cs="Times New Roman"/>
          <w:b/>
          <w:sz w:val="32"/>
          <w:szCs w:val="26"/>
          <w:lang w:eastAsia="ru-RU"/>
        </w:rPr>
        <w:t xml:space="preserve">  класі</w:t>
      </w:r>
    </w:p>
    <w:p w:rsidR="000D0848" w:rsidRPr="00756642" w:rsidRDefault="000D0848" w:rsidP="000D0848">
      <w:pPr>
        <w:spacing w:after="0" w:line="240" w:lineRule="auto"/>
        <w:rPr>
          <w:rFonts w:ascii="Times New Roman" w:eastAsia="Times New Roman" w:hAnsi="Times New Roman" w:cs="Times New Roman"/>
          <w:sz w:val="26"/>
          <w:szCs w:val="26"/>
          <w:lang w:eastAsia="ru-RU"/>
        </w:rPr>
      </w:pPr>
    </w:p>
    <w:tbl>
      <w:tblPr>
        <w:tblW w:w="9794"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398"/>
        <w:gridCol w:w="1082"/>
        <w:gridCol w:w="1533"/>
        <w:gridCol w:w="1417"/>
        <w:gridCol w:w="1195"/>
        <w:gridCol w:w="891"/>
        <w:gridCol w:w="850"/>
        <w:gridCol w:w="967"/>
        <w:gridCol w:w="895"/>
      </w:tblGrid>
      <w:tr w:rsidR="000D0848" w:rsidRPr="00756642" w:rsidTr="000D0848">
        <w:trPr>
          <w:jc w:val="center"/>
        </w:trPr>
        <w:tc>
          <w:tcPr>
            <w:tcW w:w="1019" w:type="dxa"/>
          </w:tcPr>
          <w:p w:rsidR="000D0848" w:rsidRPr="00756642" w:rsidRDefault="000D0848" w:rsidP="000D0848">
            <w:pPr>
              <w:spacing w:after="0" w:line="240" w:lineRule="auto"/>
              <w:rPr>
                <w:rFonts w:ascii="Times New Roman" w:eastAsia="Times New Roman" w:hAnsi="Times New Roman" w:cs="Times New Roman"/>
                <w:sz w:val="24"/>
                <w:szCs w:val="24"/>
                <w:lang w:eastAsia="ru-RU"/>
              </w:rPr>
            </w:pPr>
          </w:p>
        </w:tc>
        <w:tc>
          <w:tcPr>
            <w:tcW w:w="1398" w:type="dxa"/>
          </w:tcPr>
          <w:p w:rsidR="000D0848" w:rsidRPr="00756642" w:rsidRDefault="000D0848" w:rsidP="000D0848">
            <w:pPr>
              <w:spacing w:after="0" w:line="240" w:lineRule="auto"/>
              <w:jc w:val="center"/>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 xml:space="preserve">Загальна </w:t>
            </w:r>
          </w:p>
          <w:p w:rsidR="000D0848" w:rsidRPr="00756642" w:rsidRDefault="000D0848" w:rsidP="000D0848">
            <w:pPr>
              <w:spacing w:after="0" w:line="240" w:lineRule="auto"/>
              <w:jc w:val="center"/>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к-сть навчальних годин</w:t>
            </w:r>
          </w:p>
        </w:tc>
        <w:tc>
          <w:tcPr>
            <w:tcW w:w="1082" w:type="dxa"/>
          </w:tcPr>
          <w:p w:rsidR="000D0848" w:rsidRPr="00756642" w:rsidRDefault="000D0848" w:rsidP="000D0848">
            <w:pPr>
              <w:spacing w:after="0" w:line="240" w:lineRule="auto"/>
              <w:jc w:val="center"/>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К-сть годин на тиждень</w:t>
            </w:r>
          </w:p>
        </w:tc>
        <w:tc>
          <w:tcPr>
            <w:tcW w:w="1533" w:type="dxa"/>
          </w:tcPr>
          <w:p w:rsidR="000D0848" w:rsidRPr="00756642" w:rsidRDefault="000D0848" w:rsidP="000D0848">
            <w:pPr>
              <w:spacing w:after="0" w:line="240" w:lineRule="auto"/>
              <w:jc w:val="center"/>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К-сть контрольних робіт</w:t>
            </w:r>
          </w:p>
        </w:tc>
        <w:tc>
          <w:tcPr>
            <w:tcW w:w="1417" w:type="dxa"/>
          </w:tcPr>
          <w:p w:rsidR="000D0848" w:rsidRPr="00756642" w:rsidRDefault="000D0848" w:rsidP="000D0848">
            <w:pPr>
              <w:spacing w:after="0" w:line="240" w:lineRule="auto"/>
              <w:jc w:val="center"/>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К-сть тематичних оцінювань</w:t>
            </w:r>
          </w:p>
        </w:tc>
        <w:tc>
          <w:tcPr>
            <w:tcW w:w="1195" w:type="dxa"/>
          </w:tcPr>
          <w:p w:rsidR="000D0848" w:rsidRPr="00756642" w:rsidRDefault="000D0848" w:rsidP="000D0848">
            <w:pPr>
              <w:spacing w:after="0" w:line="240" w:lineRule="auto"/>
              <w:jc w:val="center"/>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К-сть розвитку мовлення</w:t>
            </w:r>
          </w:p>
        </w:tc>
        <w:tc>
          <w:tcPr>
            <w:tcW w:w="856" w:type="dxa"/>
          </w:tcPr>
          <w:p w:rsidR="000D0848" w:rsidRPr="00756642" w:rsidRDefault="000D0848" w:rsidP="000D0848">
            <w:pPr>
              <w:spacing w:after="0" w:line="240" w:lineRule="auto"/>
              <w:jc w:val="center"/>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К-сть аудію-вання</w:t>
            </w:r>
          </w:p>
        </w:tc>
        <w:tc>
          <w:tcPr>
            <w:tcW w:w="850" w:type="dxa"/>
          </w:tcPr>
          <w:p w:rsidR="000D0848" w:rsidRPr="00756642" w:rsidRDefault="000D0848" w:rsidP="000D0848">
            <w:pPr>
              <w:spacing w:after="0" w:line="240" w:lineRule="auto"/>
              <w:jc w:val="center"/>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К-сть діалог</w:t>
            </w:r>
          </w:p>
        </w:tc>
        <w:tc>
          <w:tcPr>
            <w:tcW w:w="222" w:type="dxa"/>
          </w:tcPr>
          <w:p w:rsidR="000D0848" w:rsidRPr="00756642" w:rsidRDefault="000D0848" w:rsidP="000D0848">
            <w:pPr>
              <w:spacing w:after="0" w:line="240" w:lineRule="auto"/>
              <w:jc w:val="center"/>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К-сть чит. мовчки</w:t>
            </w:r>
          </w:p>
        </w:tc>
        <w:tc>
          <w:tcPr>
            <w:tcW w:w="222" w:type="dxa"/>
          </w:tcPr>
          <w:p w:rsidR="000D0848" w:rsidRPr="00756642" w:rsidRDefault="000D0848" w:rsidP="000D0848">
            <w:pPr>
              <w:spacing w:after="0" w:line="240" w:lineRule="auto"/>
              <w:jc w:val="center"/>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К-сть чит. вголос</w:t>
            </w:r>
          </w:p>
        </w:tc>
      </w:tr>
      <w:tr w:rsidR="000D0848" w:rsidRPr="00756642" w:rsidTr="000D0848">
        <w:trPr>
          <w:jc w:val="center"/>
        </w:trPr>
        <w:tc>
          <w:tcPr>
            <w:tcW w:w="1019" w:type="dxa"/>
          </w:tcPr>
          <w:p w:rsidR="000D0848" w:rsidRPr="00756642" w:rsidRDefault="000D0848" w:rsidP="000D0848">
            <w:pPr>
              <w:spacing w:after="0" w:line="240" w:lineRule="auto"/>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І семестр</w:t>
            </w:r>
          </w:p>
        </w:tc>
        <w:tc>
          <w:tcPr>
            <w:tcW w:w="1398"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56</w:t>
            </w:r>
          </w:p>
        </w:tc>
        <w:tc>
          <w:tcPr>
            <w:tcW w:w="1082"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3,5</w:t>
            </w:r>
          </w:p>
        </w:tc>
        <w:tc>
          <w:tcPr>
            <w:tcW w:w="1533"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5</w:t>
            </w:r>
          </w:p>
        </w:tc>
        <w:tc>
          <w:tcPr>
            <w:tcW w:w="1417"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4</w:t>
            </w:r>
          </w:p>
        </w:tc>
        <w:tc>
          <w:tcPr>
            <w:tcW w:w="1195"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15</w:t>
            </w:r>
          </w:p>
        </w:tc>
        <w:tc>
          <w:tcPr>
            <w:tcW w:w="856"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sidRPr="00756642">
              <w:rPr>
                <w:rFonts w:ascii="Times New Roman" w:eastAsia="Times New Roman" w:hAnsi="Times New Roman" w:cs="Times New Roman"/>
                <w:b/>
                <w:color w:val="FF00FF"/>
                <w:sz w:val="24"/>
                <w:szCs w:val="24"/>
                <w:lang w:eastAsia="ru-RU"/>
              </w:rPr>
              <w:t>1</w:t>
            </w:r>
          </w:p>
        </w:tc>
        <w:tc>
          <w:tcPr>
            <w:tcW w:w="850"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sidRPr="00756642">
              <w:rPr>
                <w:rFonts w:ascii="Times New Roman" w:eastAsia="Times New Roman" w:hAnsi="Times New Roman" w:cs="Times New Roman"/>
                <w:b/>
                <w:color w:val="FF00FF"/>
                <w:sz w:val="24"/>
                <w:szCs w:val="24"/>
                <w:lang w:eastAsia="ru-RU"/>
              </w:rPr>
              <w:t>1</w:t>
            </w:r>
          </w:p>
        </w:tc>
        <w:tc>
          <w:tcPr>
            <w:tcW w:w="222"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sidRPr="00756642">
              <w:rPr>
                <w:rFonts w:ascii="Times New Roman" w:eastAsia="Times New Roman" w:hAnsi="Times New Roman" w:cs="Times New Roman"/>
                <w:b/>
                <w:color w:val="FF00FF"/>
                <w:sz w:val="24"/>
                <w:szCs w:val="24"/>
                <w:lang w:eastAsia="ru-RU"/>
              </w:rPr>
              <w:t>1</w:t>
            </w:r>
          </w:p>
        </w:tc>
        <w:tc>
          <w:tcPr>
            <w:tcW w:w="222"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sidRPr="00756642">
              <w:rPr>
                <w:rFonts w:ascii="Times New Roman" w:eastAsia="Times New Roman" w:hAnsi="Times New Roman" w:cs="Times New Roman"/>
                <w:b/>
                <w:color w:val="FF00FF"/>
                <w:sz w:val="24"/>
                <w:szCs w:val="24"/>
                <w:lang w:eastAsia="ru-RU"/>
              </w:rPr>
              <w:t>1</w:t>
            </w:r>
          </w:p>
        </w:tc>
      </w:tr>
      <w:tr w:rsidR="000D0848" w:rsidRPr="00756642" w:rsidTr="000D0848">
        <w:trPr>
          <w:jc w:val="center"/>
        </w:trPr>
        <w:tc>
          <w:tcPr>
            <w:tcW w:w="1019" w:type="dxa"/>
          </w:tcPr>
          <w:p w:rsidR="000D0848" w:rsidRPr="00756642" w:rsidRDefault="000D0848" w:rsidP="000D0848">
            <w:pPr>
              <w:spacing w:after="0" w:line="240" w:lineRule="auto"/>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ІІ семестр</w:t>
            </w:r>
          </w:p>
        </w:tc>
        <w:tc>
          <w:tcPr>
            <w:tcW w:w="1398"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66</w:t>
            </w:r>
          </w:p>
        </w:tc>
        <w:tc>
          <w:tcPr>
            <w:tcW w:w="1082"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3,5</w:t>
            </w:r>
          </w:p>
        </w:tc>
        <w:tc>
          <w:tcPr>
            <w:tcW w:w="1533"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4</w:t>
            </w:r>
          </w:p>
        </w:tc>
        <w:tc>
          <w:tcPr>
            <w:tcW w:w="1417"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4</w:t>
            </w:r>
          </w:p>
        </w:tc>
        <w:tc>
          <w:tcPr>
            <w:tcW w:w="1195"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9</w:t>
            </w:r>
          </w:p>
        </w:tc>
        <w:tc>
          <w:tcPr>
            <w:tcW w:w="856"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sidRPr="00756642">
              <w:rPr>
                <w:rFonts w:ascii="Times New Roman" w:eastAsia="Times New Roman" w:hAnsi="Times New Roman" w:cs="Times New Roman"/>
                <w:b/>
                <w:color w:val="FF00FF"/>
                <w:sz w:val="24"/>
                <w:szCs w:val="24"/>
                <w:lang w:eastAsia="ru-RU"/>
              </w:rPr>
              <w:t>1</w:t>
            </w:r>
          </w:p>
        </w:tc>
        <w:tc>
          <w:tcPr>
            <w:tcW w:w="850"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sidRPr="00756642">
              <w:rPr>
                <w:rFonts w:ascii="Times New Roman" w:eastAsia="Times New Roman" w:hAnsi="Times New Roman" w:cs="Times New Roman"/>
                <w:b/>
                <w:color w:val="FF00FF"/>
                <w:sz w:val="24"/>
                <w:szCs w:val="24"/>
                <w:lang w:eastAsia="ru-RU"/>
              </w:rPr>
              <w:t>1</w:t>
            </w:r>
          </w:p>
        </w:tc>
        <w:tc>
          <w:tcPr>
            <w:tcW w:w="222"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sidRPr="00756642">
              <w:rPr>
                <w:rFonts w:ascii="Times New Roman" w:eastAsia="Times New Roman" w:hAnsi="Times New Roman" w:cs="Times New Roman"/>
                <w:b/>
                <w:color w:val="FF00FF"/>
                <w:sz w:val="24"/>
                <w:szCs w:val="24"/>
                <w:lang w:eastAsia="ru-RU"/>
              </w:rPr>
              <w:t>1</w:t>
            </w:r>
          </w:p>
        </w:tc>
        <w:tc>
          <w:tcPr>
            <w:tcW w:w="222"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sidRPr="00756642">
              <w:rPr>
                <w:rFonts w:ascii="Times New Roman" w:eastAsia="Times New Roman" w:hAnsi="Times New Roman" w:cs="Times New Roman"/>
                <w:b/>
                <w:color w:val="FF00FF"/>
                <w:sz w:val="24"/>
                <w:szCs w:val="24"/>
                <w:lang w:eastAsia="ru-RU"/>
              </w:rPr>
              <w:t>1</w:t>
            </w:r>
          </w:p>
        </w:tc>
      </w:tr>
      <w:tr w:rsidR="000D0848" w:rsidRPr="00756642" w:rsidTr="000D0848">
        <w:trPr>
          <w:jc w:val="center"/>
        </w:trPr>
        <w:tc>
          <w:tcPr>
            <w:tcW w:w="1019" w:type="dxa"/>
          </w:tcPr>
          <w:p w:rsidR="000D0848" w:rsidRPr="00756642" w:rsidRDefault="000D0848" w:rsidP="000D0848">
            <w:pPr>
              <w:spacing w:after="0" w:line="240" w:lineRule="auto"/>
              <w:rPr>
                <w:rFonts w:ascii="Times New Roman" w:eastAsia="Times New Roman" w:hAnsi="Times New Roman" w:cs="Times New Roman"/>
                <w:sz w:val="24"/>
                <w:szCs w:val="24"/>
                <w:lang w:eastAsia="ru-RU"/>
              </w:rPr>
            </w:pPr>
            <w:r w:rsidRPr="00756642">
              <w:rPr>
                <w:rFonts w:ascii="Times New Roman" w:eastAsia="Times New Roman" w:hAnsi="Times New Roman" w:cs="Times New Roman"/>
                <w:sz w:val="24"/>
                <w:szCs w:val="24"/>
                <w:lang w:eastAsia="ru-RU"/>
              </w:rPr>
              <w:t>Усього</w:t>
            </w:r>
          </w:p>
        </w:tc>
        <w:tc>
          <w:tcPr>
            <w:tcW w:w="1398"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122</w:t>
            </w:r>
          </w:p>
        </w:tc>
        <w:tc>
          <w:tcPr>
            <w:tcW w:w="1082"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3,5</w:t>
            </w:r>
          </w:p>
        </w:tc>
        <w:tc>
          <w:tcPr>
            <w:tcW w:w="1533"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9</w:t>
            </w:r>
          </w:p>
        </w:tc>
        <w:tc>
          <w:tcPr>
            <w:tcW w:w="1417"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8</w:t>
            </w:r>
          </w:p>
        </w:tc>
        <w:tc>
          <w:tcPr>
            <w:tcW w:w="1195"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Pr>
                <w:rFonts w:ascii="Times New Roman" w:eastAsia="Times New Roman" w:hAnsi="Times New Roman" w:cs="Times New Roman"/>
                <w:b/>
                <w:color w:val="FF00FF"/>
                <w:sz w:val="24"/>
                <w:szCs w:val="24"/>
                <w:lang w:eastAsia="ru-RU"/>
              </w:rPr>
              <w:t>24</w:t>
            </w:r>
          </w:p>
        </w:tc>
        <w:tc>
          <w:tcPr>
            <w:tcW w:w="856"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sidRPr="00756642">
              <w:rPr>
                <w:rFonts w:ascii="Times New Roman" w:eastAsia="Times New Roman" w:hAnsi="Times New Roman" w:cs="Times New Roman"/>
                <w:b/>
                <w:color w:val="FF00FF"/>
                <w:sz w:val="24"/>
                <w:szCs w:val="24"/>
                <w:lang w:eastAsia="ru-RU"/>
              </w:rPr>
              <w:t>2</w:t>
            </w:r>
          </w:p>
        </w:tc>
        <w:tc>
          <w:tcPr>
            <w:tcW w:w="850"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sidRPr="00756642">
              <w:rPr>
                <w:rFonts w:ascii="Times New Roman" w:eastAsia="Times New Roman" w:hAnsi="Times New Roman" w:cs="Times New Roman"/>
                <w:b/>
                <w:color w:val="FF00FF"/>
                <w:sz w:val="24"/>
                <w:szCs w:val="24"/>
                <w:lang w:eastAsia="ru-RU"/>
              </w:rPr>
              <w:t>2</w:t>
            </w:r>
          </w:p>
        </w:tc>
        <w:tc>
          <w:tcPr>
            <w:tcW w:w="222"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sidRPr="00756642">
              <w:rPr>
                <w:rFonts w:ascii="Times New Roman" w:eastAsia="Times New Roman" w:hAnsi="Times New Roman" w:cs="Times New Roman"/>
                <w:b/>
                <w:color w:val="FF00FF"/>
                <w:sz w:val="24"/>
                <w:szCs w:val="24"/>
                <w:lang w:eastAsia="ru-RU"/>
              </w:rPr>
              <w:t>2</w:t>
            </w:r>
          </w:p>
        </w:tc>
        <w:tc>
          <w:tcPr>
            <w:tcW w:w="222" w:type="dxa"/>
          </w:tcPr>
          <w:p w:rsidR="000D0848" w:rsidRPr="00756642" w:rsidRDefault="000D0848" w:rsidP="000D0848">
            <w:pPr>
              <w:spacing w:after="0" w:line="240" w:lineRule="auto"/>
              <w:jc w:val="center"/>
              <w:rPr>
                <w:rFonts w:ascii="Times New Roman" w:eastAsia="Times New Roman" w:hAnsi="Times New Roman" w:cs="Times New Roman"/>
                <w:b/>
                <w:color w:val="FF00FF"/>
                <w:sz w:val="24"/>
                <w:szCs w:val="24"/>
                <w:lang w:eastAsia="ru-RU"/>
              </w:rPr>
            </w:pPr>
            <w:r w:rsidRPr="00756642">
              <w:rPr>
                <w:rFonts w:ascii="Times New Roman" w:eastAsia="Times New Roman" w:hAnsi="Times New Roman" w:cs="Times New Roman"/>
                <w:b/>
                <w:color w:val="FF00FF"/>
                <w:sz w:val="24"/>
                <w:szCs w:val="24"/>
                <w:lang w:eastAsia="ru-RU"/>
              </w:rPr>
              <w:t>2</w:t>
            </w:r>
          </w:p>
        </w:tc>
      </w:tr>
    </w:tbl>
    <w:p w:rsidR="000D0848" w:rsidRPr="00756642" w:rsidRDefault="000D0848" w:rsidP="000D0848">
      <w:pPr>
        <w:spacing w:after="0" w:line="240" w:lineRule="auto"/>
        <w:rPr>
          <w:rFonts w:ascii="Times New Roman" w:eastAsia="Times New Roman" w:hAnsi="Times New Roman" w:cs="Times New Roman"/>
          <w:sz w:val="26"/>
          <w:szCs w:val="26"/>
          <w:lang w:eastAsia="ru-RU"/>
        </w:rPr>
      </w:pPr>
    </w:p>
    <w:p w:rsidR="000D0848" w:rsidRPr="00756642" w:rsidRDefault="000D0848" w:rsidP="000D0848">
      <w:pPr>
        <w:spacing w:after="0" w:line="240" w:lineRule="auto"/>
        <w:rPr>
          <w:rFonts w:ascii="Arial Black" w:eastAsia="Times New Roman" w:hAnsi="Arial Black" w:cs="Times New Roman"/>
          <w:color w:val="FF00FF"/>
          <w:sz w:val="36"/>
          <w:szCs w:val="26"/>
          <w:lang w:eastAsia="ru-RU"/>
        </w:rPr>
      </w:pPr>
    </w:p>
    <w:p w:rsidR="000D0848" w:rsidRPr="00CE07BF" w:rsidRDefault="000D0848" w:rsidP="000D0848">
      <w:pPr>
        <w:suppressAutoHyphens/>
        <w:spacing w:after="0" w:line="240" w:lineRule="auto"/>
        <w:rPr>
          <w:rFonts w:ascii="Times New Roman" w:eastAsia="Times New Roman" w:hAnsi="Times New Roman" w:cs="Mangal"/>
          <w:kern w:val="1"/>
          <w:sz w:val="28"/>
          <w:szCs w:val="28"/>
          <w:lang w:eastAsia="hi-IN" w:bidi="hi-IN"/>
        </w:rPr>
      </w:pPr>
      <w:r w:rsidRPr="00756642">
        <w:rPr>
          <w:rFonts w:ascii="Arial Black" w:eastAsia="Times New Roman" w:hAnsi="Arial Black" w:cs="Times New Roman"/>
          <w:color w:val="FF00FF"/>
          <w:sz w:val="44"/>
          <w:szCs w:val="26"/>
          <w:lang w:eastAsia="ru-RU"/>
        </w:rPr>
        <w:t>ПРОГРАМА:</w:t>
      </w:r>
      <w:r w:rsidRPr="00756642">
        <w:rPr>
          <w:rFonts w:ascii="Times New Roman" w:eastAsia="Times New Roman" w:hAnsi="Times New Roman" w:cs="Times New Roman"/>
          <w:sz w:val="32"/>
          <w:szCs w:val="26"/>
          <w:lang w:eastAsia="ru-RU"/>
        </w:rPr>
        <w:t xml:space="preserve"> </w:t>
      </w:r>
      <w:r w:rsidRPr="00D41B4D">
        <w:rPr>
          <w:rFonts w:ascii="Times New Roman" w:eastAsia="Times New Roman" w:hAnsi="Times New Roman" w:cs="Mangal"/>
          <w:kern w:val="1"/>
          <w:sz w:val="28"/>
          <w:szCs w:val="28"/>
          <w:lang w:eastAsia="hi-IN" w:bidi="hi-IN"/>
        </w:rPr>
        <w:t>Навчальна програма для загальноосвітніх навчальних закладів «Українська мова. 5-9 класи" (укладачі Шелехова Г.Т., Пентилюк М.І., Новосьолова В.І., Гнаткович Т.Д., Коржова Н.Б.,  Таранік-Тк</w:t>
      </w:r>
      <w:r>
        <w:rPr>
          <w:rFonts w:ascii="Times New Roman" w:eastAsia="Times New Roman" w:hAnsi="Times New Roman" w:cs="Mangal"/>
          <w:kern w:val="1"/>
          <w:sz w:val="28"/>
          <w:szCs w:val="28"/>
          <w:lang w:eastAsia="hi-IN" w:bidi="hi-IN"/>
        </w:rPr>
        <w:t xml:space="preserve">ачук К.В.).  ВД «Освіта». Наказ МОНмолодьспорту  від 06.06.2012  </w:t>
      </w:r>
      <w:r w:rsidRPr="00D41B4D">
        <w:rPr>
          <w:rFonts w:ascii="Times New Roman" w:eastAsia="Times New Roman" w:hAnsi="Times New Roman" w:cs="Mangal"/>
          <w:kern w:val="1"/>
          <w:sz w:val="28"/>
          <w:szCs w:val="28"/>
          <w:lang w:eastAsia="hi-IN" w:bidi="hi-IN"/>
        </w:rPr>
        <w:t>№ 664</w:t>
      </w:r>
    </w:p>
    <w:p w:rsidR="000D0848" w:rsidRDefault="000D0848" w:rsidP="000D0848">
      <w:pPr>
        <w:spacing w:after="0" w:line="240" w:lineRule="auto"/>
        <w:rPr>
          <w:rFonts w:ascii="Times New Roman" w:eastAsia="Times New Roman" w:hAnsi="Times New Roman" w:cs="Times New Roman"/>
          <w:sz w:val="32"/>
          <w:szCs w:val="26"/>
          <w:lang w:eastAsia="ru-RU"/>
        </w:rPr>
      </w:pPr>
    </w:p>
    <w:p w:rsidR="00CE07BF" w:rsidRDefault="00CE07BF" w:rsidP="00463322"/>
    <w:p w:rsidR="000D0848" w:rsidRDefault="000D0848" w:rsidP="00463322"/>
    <w:p w:rsidR="000D0848" w:rsidRPr="000D0848" w:rsidRDefault="000D0848" w:rsidP="000D0848">
      <w:pPr>
        <w:suppressAutoHyphens/>
        <w:spacing w:after="0" w:line="240" w:lineRule="auto"/>
        <w:jc w:val="center"/>
        <w:rPr>
          <w:rFonts w:ascii="Times New Roman" w:eastAsia="Times New Roman" w:hAnsi="Times New Roman" w:cs="Mangal"/>
          <w:b/>
          <w:kern w:val="1"/>
          <w:sz w:val="24"/>
          <w:szCs w:val="24"/>
          <w:lang w:eastAsia="hi-IN" w:bidi="hi-IN"/>
        </w:rPr>
      </w:pPr>
      <w:r w:rsidRPr="000D0848">
        <w:rPr>
          <w:rFonts w:ascii="Times New Roman" w:eastAsia="Times New Roman" w:hAnsi="Times New Roman" w:cs="Mangal"/>
          <w:b/>
          <w:kern w:val="1"/>
          <w:sz w:val="24"/>
          <w:szCs w:val="24"/>
          <w:lang w:eastAsia="hi-IN" w:bidi="hi-IN"/>
        </w:rPr>
        <w:lastRenderedPageBreak/>
        <w:t>ПЕРЕЛІК</w:t>
      </w:r>
    </w:p>
    <w:p w:rsidR="000D0848" w:rsidRPr="000D0848" w:rsidRDefault="000D0848" w:rsidP="000D0848">
      <w:pPr>
        <w:suppressAutoHyphens/>
        <w:spacing w:after="0" w:line="240" w:lineRule="auto"/>
        <w:jc w:val="center"/>
        <w:rPr>
          <w:rFonts w:ascii="Times New Roman" w:eastAsia="Times New Roman" w:hAnsi="Times New Roman" w:cs="Mangal"/>
          <w:b/>
          <w:kern w:val="1"/>
          <w:sz w:val="24"/>
          <w:szCs w:val="24"/>
          <w:lang w:eastAsia="hi-IN" w:bidi="hi-IN"/>
        </w:rPr>
      </w:pPr>
      <w:r w:rsidRPr="000D0848">
        <w:rPr>
          <w:rFonts w:ascii="Times New Roman" w:eastAsia="Times New Roman" w:hAnsi="Times New Roman" w:cs="Mangal"/>
          <w:b/>
          <w:kern w:val="1"/>
          <w:sz w:val="24"/>
          <w:szCs w:val="24"/>
          <w:lang w:eastAsia="hi-IN" w:bidi="hi-IN"/>
        </w:rPr>
        <w:t>навчальних програм, підручників та навчально-методичних посібників, рекомендованих Міністерством освіти і науки України для викори</w:t>
      </w:r>
      <w:r>
        <w:rPr>
          <w:rFonts w:ascii="Times New Roman" w:eastAsia="Times New Roman" w:hAnsi="Times New Roman" w:cs="Mangal"/>
          <w:b/>
          <w:kern w:val="1"/>
          <w:sz w:val="24"/>
          <w:szCs w:val="24"/>
          <w:lang w:eastAsia="hi-IN" w:bidi="hi-IN"/>
        </w:rPr>
        <w:t>стання в 6 класі</w:t>
      </w:r>
      <w:r w:rsidRPr="000D0848">
        <w:rPr>
          <w:rFonts w:ascii="Times New Roman" w:eastAsia="Times New Roman" w:hAnsi="Times New Roman" w:cs="Mangal"/>
          <w:b/>
          <w:kern w:val="1"/>
          <w:sz w:val="24"/>
          <w:szCs w:val="24"/>
          <w:lang w:eastAsia="hi-IN" w:bidi="hi-IN"/>
        </w:rPr>
        <w:t xml:space="preserve"> у загальноосвітніх навчальних закладах  з навчанням українською мовою</w:t>
      </w:r>
      <w:r>
        <w:rPr>
          <w:rFonts w:ascii="Times New Roman" w:eastAsia="Times New Roman" w:hAnsi="Times New Roman" w:cs="Mangal"/>
          <w:b/>
          <w:kern w:val="1"/>
          <w:sz w:val="24"/>
          <w:szCs w:val="24"/>
          <w:lang w:eastAsia="hi-IN" w:bidi="hi-IN"/>
        </w:rPr>
        <w:t xml:space="preserve">   </w:t>
      </w:r>
      <w:r w:rsidRPr="000D0848">
        <w:rPr>
          <w:rFonts w:ascii="Times New Roman" w:eastAsia="Times New Roman" w:hAnsi="Times New Roman" w:cs="Mangal"/>
          <w:b/>
          <w:kern w:val="1"/>
          <w:sz w:val="24"/>
          <w:szCs w:val="24"/>
          <w:lang w:eastAsia="hi-IN" w:bidi="hi-IN"/>
        </w:rPr>
        <w:t>у 2014/2015 навчальному році</w:t>
      </w:r>
    </w:p>
    <w:p w:rsidR="000D0848" w:rsidRPr="000D0848" w:rsidRDefault="000D0848" w:rsidP="000D0848">
      <w:pPr>
        <w:spacing w:after="0" w:line="240" w:lineRule="auto"/>
        <w:jc w:val="center"/>
        <w:rPr>
          <w:rFonts w:ascii="Times New Roman" w:eastAsia="Times New Roman" w:hAnsi="Times New Roman" w:cs="Times New Roman"/>
          <w:sz w:val="24"/>
          <w:szCs w:val="20"/>
          <w:lang w:eastAsia="ru-RU"/>
        </w:rPr>
      </w:pPr>
      <w:r w:rsidRPr="000D0848">
        <w:rPr>
          <w:rFonts w:ascii="Times New Roman" w:eastAsia="Times New Roman" w:hAnsi="Times New Roman" w:cs="Times New Roman"/>
          <w:sz w:val="24"/>
          <w:szCs w:val="20"/>
          <w:lang w:eastAsia="ru-RU"/>
        </w:rPr>
        <w:t>(122 год, 3,5 год на тиждень)</w:t>
      </w:r>
    </w:p>
    <w:tbl>
      <w:tblPr>
        <w:tblW w:w="11199" w:type="dxa"/>
        <w:tblInd w:w="108" w:type="dxa"/>
        <w:tblLayout w:type="fixed"/>
        <w:tblLook w:val="0000" w:firstRow="0" w:lastRow="0" w:firstColumn="0" w:lastColumn="0" w:noHBand="0" w:noVBand="0"/>
      </w:tblPr>
      <w:tblGrid>
        <w:gridCol w:w="873"/>
        <w:gridCol w:w="3380"/>
        <w:gridCol w:w="23"/>
        <w:gridCol w:w="3095"/>
        <w:gridCol w:w="993"/>
        <w:gridCol w:w="1134"/>
        <w:gridCol w:w="1701"/>
      </w:tblGrid>
      <w:tr w:rsidR="000D0848" w:rsidRPr="000D0848" w:rsidTr="000D0848">
        <w:trPr>
          <w:cantSplit/>
          <w:trHeight w:val="250"/>
        </w:trPr>
        <w:tc>
          <w:tcPr>
            <w:tcW w:w="873" w:type="dxa"/>
            <w:tcBorders>
              <w:top w:val="single" w:sz="6" w:space="0" w:color="000000"/>
              <w:left w:val="single" w:sz="6" w:space="0" w:color="000000"/>
              <w:bottom w:val="single" w:sz="6" w:space="0" w:color="000000"/>
              <w:right w:val="single" w:sz="4"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b/>
                <w:kern w:val="1"/>
                <w:sz w:val="24"/>
                <w:szCs w:val="24"/>
                <w:lang w:eastAsia="hi-IN" w:bidi="hi-IN"/>
              </w:rPr>
            </w:pPr>
            <w:r w:rsidRPr="000D0848">
              <w:rPr>
                <w:rFonts w:ascii="Times New Roman" w:eastAsia="Times New Roman" w:hAnsi="Times New Roman" w:cs="Mangal"/>
                <w:b/>
                <w:kern w:val="1"/>
                <w:sz w:val="24"/>
                <w:szCs w:val="24"/>
                <w:lang w:eastAsia="hi-IN" w:bidi="hi-IN"/>
              </w:rPr>
              <w:t>№</w:t>
            </w:r>
          </w:p>
          <w:p w:rsidR="000D0848" w:rsidRPr="000D0848" w:rsidRDefault="000D0848" w:rsidP="000D0848">
            <w:pPr>
              <w:suppressAutoHyphens/>
              <w:spacing w:after="0" w:line="240" w:lineRule="auto"/>
              <w:jc w:val="center"/>
              <w:rPr>
                <w:rFonts w:ascii="Times New Roman" w:eastAsia="Times New Roman" w:hAnsi="Times New Roman" w:cs="Mangal"/>
                <w:b/>
                <w:kern w:val="1"/>
                <w:sz w:val="24"/>
                <w:szCs w:val="24"/>
                <w:lang w:eastAsia="hi-IN" w:bidi="hi-IN"/>
              </w:rPr>
            </w:pPr>
            <w:r w:rsidRPr="000D0848">
              <w:rPr>
                <w:rFonts w:ascii="Times New Roman" w:eastAsia="Times New Roman" w:hAnsi="Times New Roman" w:cs="Mangal"/>
                <w:b/>
                <w:kern w:val="1"/>
                <w:sz w:val="24"/>
                <w:szCs w:val="24"/>
                <w:lang w:eastAsia="hi-IN" w:bidi="hi-IN"/>
              </w:rPr>
              <w:t>п/п</w:t>
            </w:r>
          </w:p>
        </w:tc>
        <w:tc>
          <w:tcPr>
            <w:tcW w:w="3403" w:type="dxa"/>
            <w:gridSpan w:val="2"/>
            <w:tcBorders>
              <w:top w:val="single" w:sz="6" w:space="0" w:color="000000"/>
              <w:left w:val="single" w:sz="4"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b/>
                <w:kern w:val="1"/>
                <w:sz w:val="24"/>
                <w:szCs w:val="24"/>
                <w:lang w:eastAsia="hi-IN" w:bidi="hi-IN"/>
              </w:rPr>
            </w:pPr>
            <w:r w:rsidRPr="000D0848">
              <w:rPr>
                <w:rFonts w:ascii="Times New Roman" w:eastAsia="Times New Roman" w:hAnsi="Times New Roman" w:cs="Mangal"/>
                <w:b/>
                <w:kern w:val="1"/>
                <w:sz w:val="24"/>
                <w:szCs w:val="24"/>
                <w:lang w:eastAsia="hi-IN" w:bidi="hi-IN"/>
              </w:rPr>
              <w:t>Назва</w:t>
            </w:r>
          </w:p>
        </w:tc>
        <w:tc>
          <w:tcPr>
            <w:tcW w:w="3095"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b/>
                <w:kern w:val="1"/>
                <w:sz w:val="24"/>
                <w:szCs w:val="24"/>
                <w:lang w:eastAsia="hi-IN" w:bidi="hi-IN"/>
              </w:rPr>
            </w:pPr>
            <w:r w:rsidRPr="000D0848">
              <w:rPr>
                <w:rFonts w:ascii="Times New Roman" w:eastAsia="Times New Roman" w:hAnsi="Times New Roman" w:cs="Mangal"/>
                <w:b/>
                <w:kern w:val="1"/>
                <w:sz w:val="24"/>
                <w:szCs w:val="24"/>
                <w:lang w:eastAsia="hi-IN" w:bidi="hi-IN"/>
              </w:rPr>
              <w:t>Автор</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b/>
                <w:kern w:val="1"/>
                <w:sz w:val="24"/>
                <w:szCs w:val="24"/>
                <w:lang w:eastAsia="hi-IN" w:bidi="hi-IN"/>
              </w:rPr>
            </w:pPr>
            <w:r w:rsidRPr="000D0848">
              <w:rPr>
                <w:rFonts w:ascii="Times New Roman" w:eastAsia="Times New Roman" w:hAnsi="Times New Roman" w:cs="Mangal"/>
                <w:b/>
                <w:kern w:val="1"/>
                <w:sz w:val="24"/>
                <w:szCs w:val="24"/>
                <w:lang w:eastAsia="hi-IN" w:bidi="hi-IN"/>
              </w:rPr>
              <w:t>Клас</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b/>
                <w:kern w:val="1"/>
                <w:sz w:val="20"/>
                <w:szCs w:val="20"/>
                <w:lang w:eastAsia="hi-IN" w:bidi="hi-IN"/>
              </w:rPr>
            </w:pPr>
            <w:r w:rsidRPr="000D0848">
              <w:rPr>
                <w:rFonts w:ascii="Times New Roman" w:eastAsia="Times New Roman" w:hAnsi="Times New Roman" w:cs="Mangal"/>
                <w:b/>
                <w:kern w:val="1"/>
                <w:sz w:val="20"/>
                <w:szCs w:val="20"/>
                <w:lang w:eastAsia="hi-IN" w:bidi="hi-IN"/>
              </w:rPr>
              <w:t>Видавництво</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b/>
                <w:kern w:val="1"/>
                <w:sz w:val="24"/>
                <w:szCs w:val="24"/>
                <w:lang w:eastAsia="hi-IN" w:bidi="hi-IN"/>
              </w:rPr>
            </w:pPr>
            <w:r w:rsidRPr="000D0848">
              <w:rPr>
                <w:rFonts w:ascii="Times New Roman" w:eastAsia="Times New Roman" w:hAnsi="Times New Roman" w:cs="Mangal"/>
                <w:b/>
                <w:kern w:val="1"/>
                <w:sz w:val="24"/>
                <w:szCs w:val="24"/>
                <w:lang w:eastAsia="hi-IN" w:bidi="hi-IN"/>
              </w:rPr>
              <w:t>Документ про надання грифа</w:t>
            </w:r>
          </w:p>
        </w:tc>
      </w:tr>
      <w:tr w:rsidR="000D0848" w:rsidRPr="000D0848" w:rsidTr="000D0848">
        <w:trPr>
          <w:cantSplit/>
          <w:trHeight w:val="250"/>
        </w:trPr>
        <w:tc>
          <w:tcPr>
            <w:tcW w:w="873" w:type="dxa"/>
            <w:tcBorders>
              <w:top w:val="single" w:sz="6" w:space="0" w:color="000000"/>
              <w:left w:val="single" w:sz="6" w:space="0" w:color="000000"/>
              <w:bottom w:val="single" w:sz="6" w:space="0" w:color="000000"/>
              <w:right w:val="single" w:sz="4"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b/>
                <w:kern w:val="1"/>
                <w:sz w:val="24"/>
                <w:szCs w:val="24"/>
                <w:lang w:eastAsia="hi-IN" w:bidi="hi-IN"/>
              </w:rPr>
            </w:pPr>
            <w:r w:rsidRPr="000D0848">
              <w:rPr>
                <w:rFonts w:ascii="Times New Roman" w:eastAsia="Times New Roman" w:hAnsi="Times New Roman" w:cs="Mangal"/>
                <w:b/>
                <w:kern w:val="1"/>
                <w:sz w:val="24"/>
                <w:szCs w:val="24"/>
                <w:lang w:eastAsia="hi-IN" w:bidi="hi-IN"/>
              </w:rPr>
              <w:t>1</w:t>
            </w:r>
          </w:p>
        </w:tc>
        <w:tc>
          <w:tcPr>
            <w:tcW w:w="3403" w:type="dxa"/>
            <w:gridSpan w:val="2"/>
            <w:tcBorders>
              <w:top w:val="single" w:sz="6" w:space="0" w:color="000000"/>
              <w:left w:val="single" w:sz="4"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b/>
                <w:kern w:val="1"/>
                <w:sz w:val="24"/>
                <w:szCs w:val="24"/>
                <w:lang w:eastAsia="hi-IN" w:bidi="hi-IN"/>
              </w:rPr>
            </w:pPr>
            <w:r w:rsidRPr="000D0848">
              <w:rPr>
                <w:rFonts w:ascii="Times New Roman" w:eastAsia="Times New Roman" w:hAnsi="Times New Roman" w:cs="Mangal"/>
                <w:b/>
                <w:kern w:val="1"/>
                <w:sz w:val="24"/>
                <w:szCs w:val="24"/>
                <w:lang w:eastAsia="hi-IN" w:bidi="hi-IN"/>
              </w:rPr>
              <w:t>2</w:t>
            </w:r>
          </w:p>
        </w:tc>
        <w:tc>
          <w:tcPr>
            <w:tcW w:w="3095"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b/>
                <w:kern w:val="1"/>
                <w:sz w:val="24"/>
                <w:szCs w:val="24"/>
                <w:lang w:eastAsia="hi-IN" w:bidi="hi-IN"/>
              </w:rPr>
            </w:pPr>
            <w:r w:rsidRPr="000D0848">
              <w:rPr>
                <w:rFonts w:ascii="Times New Roman" w:eastAsia="Times New Roman" w:hAnsi="Times New Roman" w:cs="Mangal"/>
                <w:b/>
                <w:kern w:val="1"/>
                <w:sz w:val="24"/>
                <w:szCs w:val="24"/>
                <w:lang w:eastAsia="hi-IN" w:bidi="hi-IN"/>
              </w:rPr>
              <w:t>3</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b/>
                <w:kern w:val="1"/>
                <w:sz w:val="24"/>
                <w:szCs w:val="24"/>
                <w:lang w:eastAsia="hi-IN" w:bidi="hi-IN"/>
              </w:rPr>
            </w:pPr>
            <w:r w:rsidRPr="000D0848">
              <w:rPr>
                <w:rFonts w:ascii="Times New Roman" w:eastAsia="Times New Roman" w:hAnsi="Times New Roman" w:cs="Mangal"/>
                <w:b/>
                <w:kern w:val="1"/>
                <w:sz w:val="24"/>
                <w:szCs w:val="24"/>
                <w:lang w:eastAsia="hi-IN" w:bidi="hi-IN"/>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b/>
                <w:kern w:val="1"/>
                <w:sz w:val="24"/>
                <w:szCs w:val="24"/>
                <w:lang w:eastAsia="hi-IN" w:bidi="hi-IN"/>
              </w:rPr>
            </w:pPr>
            <w:r w:rsidRPr="000D0848">
              <w:rPr>
                <w:rFonts w:ascii="Times New Roman" w:eastAsia="Times New Roman" w:hAnsi="Times New Roman" w:cs="Mangal"/>
                <w:b/>
                <w:kern w:val="1"/>
                <w:sz w:val="24"/>
                <w:szCs w:val="24"/>
                <w:lang w:eastAsia="hi-IN" w:bidi="hi-IN"/>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b/>
                <w:kern w:val="1"/>
                <w:sz w:val="24"/>
                <w:szCs w:val="24"/>
                <w:lang w:eastAsia="hi-IN" w:bidi="hi-IN"/>
              </w:rPr>
            </w:pPr>
            <w:r w:rsidRPr="000D0848">
              <w:rPr>
                <w:rFonts w:ascii="Times New Roman" w:eastAsia="Times New Roman" w:hAnsi="Times New Roman" w:cs="Mangal"/>
                <w:b/>
                <w:kern w:val="1"/>
                <w:sz w:val="24"/>
                <w:szCs w:val="24"/>
                <w:lang w:eastAsia="hi-IN" w:bidi="hi-IN"/>
              </w:rPr>
              <w:t>7</w:t>
            </w:r>
          </w:p>
        </w:tc>
      </w:tr>
      <w:tr w:rsidR="000D0848" w:rsidRPr="000D0848" w:rsidTr="000D0848">
        <w:trPr>
          <w:cantSplit/>
          <w:trHeight w:val="250"/>
        </w:trPr>
        <w:tc>
          <w:tcPr>
            <w:tcW w:w="11199" w:type="dxa"/>
            <w:gridSpan w:val="7"/>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keepNext/>
              <w:suppressAutoHyphens/>
              <w:spacing w:before="240" w:after="60" w:line="240" w:lineRule="auto"/>
              <w:jc w:val="center"/>
              <w:outlineLvl w:val="0"/>
              <w:rPr>
                <w:rFonts w:ascii="Times New Roman" w:eastAsia="Calibri" w:hAnsi="Times New Roman" w:cs="Arial"/>
                <w:b/>
                <w:bCs/>
                <w:kern w:val="1"/>
                <w:sz w:val="28"/>
                <w:szCs w:val="32"/>
                <w:lang w:eastAsia="hi-IN" w:bidi="hi-IN"/>
              </w:rPr>
            </w:pPr>
            <w:r w:rsidRPr="000D0848">
              <w:rPr>
                <w:rFonts w:ascii="Times New Roman" w:eastAsia="Calibri" w:hAnsi="Times New Roman" w:cs="Arial"/>
                <w:b/>
                <w:bCs/>
                <w:kern w:val="1"/>
                <w:sz w:val="28"/>
                <w:szCs w:val="32"/>
                <w:lang w:eastAsia="hi-IN" w:bidi="hi-IN"/>
              </w:rPr>
              <w:t>Українська мова</w:t>
            </w:r>
          </w:p>
        </w:tc>
      </w:tr>
      <w:tr w:rsidR="000D0848" w:rsidRPr="000D0848" w:rsidTr="000D0848">
        <w:trPr>
          <w:cantSplit/>
          <w:trHeight w:val="250"/>
        </w:trPr>
        <w:tc>
          <w:tcPr>
            <w:tcW w:w="873" w:type="dxa"/>
            <w:tcBorders>
              <w:top w:val="single" w:sz="6" w:space="0" w:color="000000"/>
              <w:left w:val="single" w:sz="6" w:space="0" w:color="000000"/>
              <w:bottom w:val="single" w:sz="6"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1. </w:t>
            </w:r>
          </w:p>
        </w:tc>
        <w:tc>
          <w:tcPr>
            <w:tcW w:w="6498" w:type="dxa"/>
            <w:gridSpan w:val="3"/>
            <w:tcBorders>
              <w:top w:val="single" w:sz="6" w:space="0" w:color="000000"/>
              <w:left w:val="single" w:sz="4" w:space="0" w:color="000000"/>
              <w:bottom w:val="single" w:sz="6" w:space="0" w:color="000000"/>
              <w:right w:val="single" w:sz="6" w:space="0" w:color="000000"/>
            </w:tcBorders>
            <w:shd w:val="clear" w:color="auto" w:fill="auto"/>
          </w:tcPr>
          <w:p w:rsidR="000D0848" w:rsidRPr="000D0848" w:rsidRDefault="000D0848" w:rsidP="000D0848">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Навчальна програма для загальноосвітніх навчальних закладів «Українська мова. 5-9 класи" (укладачі Шелехова Г.Т., Пентилюк М.І., Новосьолова В.І., Гнаткович Т.Д., Коржова Н.Б.,  Таранік-Ткачук К.В.)</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widowControl w:val="0"/>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xml:space="preserve"> 5-6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widowControl w:val="0"/>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ВД «Освіта»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lang w:eastAsia="hi-IN" w:bidi="hi-IN"/>
              </w:rPr>
            </w:pPr>
            <w:r w:rsidRPr="000D0848">
              <w:rPr>
                <w:rFonts w:ascii="Times New Roman" w:eastAsia="Times New Roman" w:hAnsi="Times New Roman" w:cs="Mangal"/>
                <w:kern w:val="1"/>
                <w:lang w:eastAsia="hi-IN" w:bidi="hi-IN"/>
              </w:rPr>
              <w:t xml:space="preserve">Наказ МОНмолодьспорту </w:t>
            </w:r>
          </w:p>
          <w:p w:rsidR="000D0848" w:rsidRPr="000D0848" w:rsidRDefault="000D0848" w:rsidP="000D0848">
            <w:pPr>
              <w:suppressAutoHyphens/>
              <w:spacing w:after="0" w:line="240" w:lineRule="auto"/>
              <w:jc w:val="center"/>
              <w:rPr>
                <w:rFonts w:ascii="Times New Roman" w:eastAsia="Times New Roman" w:hAnsi="Times New Roman" w:cs="Mangal"/>
                <w:kern w:val="1"/>
                <w:lang w:eastAsia="hi-IN" w:bidi="hi-IN"/>
              </w:rPr>
            </w:pPr>
            <w:r w:rsidRPr="000D0848">
              <w:rPr>
                <w:rFonts w:ascii="Times New Roman" w:eastAsia="Times New Roman" w:hAnsi="Times New Roman" w:cs="Mangal"/>
                <w:kern w:val="1"/>
                <w:lang w:eastAsia="hi-IN" w:bidi="hi-IN"/>
              </w:rPr>
              <w:t xml:space="preserve">від 06.06.2012 </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lang w:eastAsia="hi-IN" w:bidi="hi-IN"/>
              </w:rPr>
              <w:t>№ 664</w:t>
            </w:r>
          </w:p>
        </w:tc>
      </w:tr>
      <w:tr w:rsidR="000D0848" w:rsidRPr="000D0848" w:rsidTr="000D0848">
        <w:trPr>
          <w:cantSplit/>
          <w:trHeight w:val="250"/>
        </w:trPr>
        <w:tc>
          <w:tcPr>
            <w:tcW w:w="873" w:type="dxa"/>
            <w:tcBorders>
              <w:top w:val="single" w:sz="6" w:space="0" w:color="000000"/>
              <w:left w:val="single" w:sz="6" w:space="0" w:color="000000"/>
              <w:bottom w:val="single" w:sz="6"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2. </w:t>
            </w:r>
          </w:p>
        </w:tc>
        <w:tc>
          <w:tcPr>
            <w:tcW w:w="6498" w:type="dxa"/>
            <w:gridSpan w:val="3"/>
            <w:tcBorders>
              <w:top w:val="single" w:sz="6" w:space="0" w:color="000000"/>
              <w:left w:val="single" w:sz="4"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both"/>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Орієнтовна програма навчальної практики з української мови і літератури.           5-8,10 класи (укладачі Піскорська Л.І., Гуріна Л.В., Любчич Т.М)</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5-8, 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Мандрівець</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29.02.2012</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xml:space="preserve">№ 1.4/12-Г-66 </w:t>
            </w:r>
          </w:p>
        </w:tc>
      </w:tr>
      <w:tr w:rsidR="000D0848" w:rsidRPr="000D0848" w:rsidTr="000D0848">
        <w:trPr>
          <w:cantSplit/>
          <w:trHeight w:val="250"/>
        </w:trPr>
        <w:tc>
          <w:tcPr>
            <w:tcW w:w="873" w:type="dxa"/>
            <w:tcBorders>
              <w:top w:val="single" w:sz="6" w:space="0" w:color="000000"/>
              <w:left w:val="single" w:sz="6" w:space="0" w:color="000000"/>
              <w:bottom w:val="single" w:sz="6"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3. </w:t>
            </w:r>
          </w:p>
        </w:tc>
        <w:tc>
          <w:tcPr>
            <w:tcW w:w="6498" w:type="dxa"/>
            <w:gridSpan w:val="3"/>
            <w:tcBorders>
              <w:top w:val="single" w:sz="6" w:space="0" w:color="000000"/>
              <w:left w:val="single" w:sz="4"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both"/>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Навчальна програма для загальноосвітніх навчальних закладів з поглибленим вивченням української мови «Українська мова. 5-7 класи» (авт. Гнаткович Т.Д.)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5-7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0"/>
                <w:szCs w:val="20"/>
                <w:lang w:eastAsia="hi-IN" w:bidi="hi-IN"/>
              </w:rPr>
              <w:t>Закарпотський</w:t>
            </w:r>
            <w:r w:rsidRPr="000D0848">
              <w:rPr>
                <w:rFonts w:ascii="Times New Roman" w:eastAsia="Times New Roman" w:hAnsi="Times New Roman" w:cs="Mangal"/>
                <w:kern w:val="1"/>
                <w:sz w:val="24"/>
                <w:szCs w:val="24"/>
                <w:lang w:eastAsia="hi-IN" w:bidi="hi-IN"/>
              </w:rPr>
              <w:t xml:space="preserve"> ОІППО</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01.07.2014</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14.1/12-Г-1036</w:t>
            </w:r>
          </w:p>
        </w:tc>
      </w:tr>
      <w:tr w:rsidR="000D0848" w:rsidRPr="000D0848" w:rsidTr="000D0848">
        <w:trPr>
          <w:cantSplit/>
          <w:trHeight w:val="250"/>
        </w:trPr>
        <w:tc>
          <w:tcPr>
            <w:tcW w:w="11199" w:type="dxa"/>
            <w:gridSpan w:val="7"/>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keepNext/>
              <w:suppressAutoHyphens/>
              <w:spacing w:before="240" w:after="60" w:line="240" w:lineRule="auto"/>
              <w:jc w:val="center"/>
              <w:outlineLvl w:val="0"/>
              <w:rPr>
                <w:rFonts w:ascii="Times New Roman" w:eastAsia="Calibri" w:hAnsi="Times New Roman" w:cs="Arial"/>
                <w:b/>
                <w:bCs/>
                <w:kern w:val="1"/>
                <w:sz w:val="28"/>
                <w:szCs w:val="32"/>
                <w:lang w:eastAsia="hi-IN" w:bidi="hi-IN"/>
              </w:rPr>
            </w:pPr>
            <w:r w:rsidRPr="000D0848">
              <w:rPr>
                <w:rFonts w:ascii="Times New Roman" w:eastAsia="Calibri" w:hAnsi="Times New Roman" w:cs="Arial"/>
                <w:b/>
                <w:bCs/>
                <w:kern w:val="1"/>
                <w:sz w:val="28"/>
                <w:szCs w:val="32"/>
                <w:lang w:eastAsia="hi-IN" w:bidi="hi-IN"/>
              </w:rPr>
              <w:t>Основні підручники та навчальні посібники</w:t>
            </w:r>
          </w:p>
        </w:tc>
      </w:tr>
      <w:tr w:rsidR="000D0848" w:rsidRPr="000D0848" w:rsidTr="000D0848">
        <w:trPr>
          <w:cantSplit/>
          <w:trHeight w:val="250"/>
        </w:trPr>
        <w:tc>
          <w:tcPr>
            <w:tcW w:w="873" w:type="dxa"/>
            <w:tcBorders>
              <w:top w:val="single" w:sz="6" w:space="0" w:color="000000"/>
              <w:left w:val="single" w:sz="6" w:space="0" w:color="000000"/>
              <w:bottom w:val="single" w:sz="6" w:space="0" w:color="000000"/>
              <w:right w:val="single" w:sz="4" w:space="0" w:color="000000"/>
            </w:tcBorders>
            <w:shd w:val="clear" w:color="auto" w:fill="auto"/>
          </w:tcPr>
          <w:p w:rsidR="000D0848" w:rsidRPr="000D0848" w:rsidRDefault="00AB75FB" w:rsidP="00AB75FB">
            <w:pPr>
              <w:suppressAutoHyphens/>
              <w:spacing w:after="0" w:line="240" w:lineRule="auto"/>
              <w:ind w:left="108"/>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4. </w:t>
            </w:r>
          </w:p>
        </w:tc>
        <w:tc>
          <w:tcPr>
            <w:tcW w:w="3380" w:type="dxa"/>
            <w:tcBorders>
              <w:top w:val="single" w:sz="6" w:space="0" w:color="000000"/>
              <w:left w:val="single" w:sz="4" w:space="0" w:color="000000"/>
              <w:bottom w:val="single" w:sz="6" w:space="0" w:color="000000"/>
              <w:right w:val="single" w:sz="6" w:space="0" w:color="000000"/>
            </w:tcBorders>
            <w:shd w:val="clear" w:color="auto" w:fill="auto"/>
          </w:tcPr>
          <w:p w:rsidR="000D0848" w:rsidRPr="000D0848" w:rsidRDefault="000D0848" w:rsidP="000D0848">
            <w:pPr>
              <w:widowControl w:val="0"/>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Українська мова (підручник)</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both"/>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Глазова О.П.</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widowControl w:val="0"/>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ВД «Освіта»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xml:space="preserve">Наказ МОН </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07.02.2014</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123</w:t>
            </w:r>
          </w:p>
        </w:tc>
      </w:tr>
      <w:tr w:rsidR="000D0848" w:rsidRPr="000D0848" w:rsidTr="000D0848">
        <w:trPr>
          <w:cantSplit/>
          <w:trHeight w:val="250"/>
        </w:trPr>
        <w:tc>
          <w:tcPr>
            <w:tcW w:w="873" w:type="dxa"/>
            <w:tcBorders>
              <w:top w:val="single" w:sz="6" w:space="0" w:color="000000"/>
              <w:left w:val="single" w:sz="6" w:space="0" w:color="000000"/>
              <w:bottom w:val="single" w:sz="6"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5. </w:t>
            </w:r>
          </w:p>
        </w:tc>
        <w:tc>
          <w:tcPr>
            <w:tcW w:w="3380" w:type="dxa"/>
            <w:tcBorders>
              <w:top w:val="single" w:sz="6" w:space="0" w:color="000000"/>
              <w:left w:val="single" w:sz="4" w:space="0" w:color="000000"/>
              <w:bottom w:val="single" w:sz="6" w:space="0" w:color="000000"/>
              <w:right w:val="single" w:sz="6" w:space="0" w:color="000000"/>
            </w:tcBorders>
            <w:shd w:val="clear" w:color="auto" w:fill="auto"/>
          </w:tcPr>
          <w:p w:rsidR="000D0848" w:rsidRPr="000D0848" w:rsidRDefault="000D0848" w:rsidP="000D0848">
            <w:pPr>
              <w:widowControl w:val="0"/>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Рідна мова (підручник)</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both"/>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Єрмоленко С.Я., Сичова В.Т., Жук М.Г.</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Грамота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xml:space="preserve">Наказ МОН </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07.02.2014</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123</w:t>
            </w:r>
          </w:p>
        </w:tc>
      </w:tr>
      <w:tr w:rsidR="000D0848" w:rsidRPr="000D0848" w:rsidTr="000D0848">
        <w:trPr>
          <w:cantSplit/>
          <w:trHeight w:val="250"/>
        </w:trPr>
        <w:tc>
          <w:tcPr>
            <w:tcW w:w="873" w:type="dxa"/>
            <w:tcBorders>
              <w:top w:val="single" w:sz="6" w:space="0" w:color="000000"/>
              <w:left w:val="single" w:sz="6" w:space="0" w:color="000000"/>
              <w:bottom w:val="single" w:sz="6"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6. </w:t>
            </w:r>
          </w:p>
        </w:tc>
        <w:tc>
          <w:tcPr>
            <w:tcW w:w="3380" w:type="dxa"/>
            <w:tcBorders>
              <w:top w:val="single" w:sz="6" w:space="0" w:color="000000"/>
              <w:left w:val="single" w:sz="4" w:space="0" w:color="000000"/>
              <w:bottom w:val="single" w:sz="6" w:space="0" w:color="000000"/>
              <w:right w:val="single" w:sz="6" w:space="0" w:color="000000"/>
            </w:tcBorders>
            <w:shd w:val="clear" w:color="auto" w:fill="auto"/>
          </w:tcPr>
          <w:p w:rsidR="000D0848" w:rsidRPr="000D0848" w:rsidRDefault="000D0848" w:rsidP="000D0848">
            <w:pPr>
              <w:widowControl w:val="0"/>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Українська мова (підручник)</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both"/>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Заболотний О.В., Заболотний В.В.</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Генеза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xml:space="preserve">Наказ МОН </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07.02.2014</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123</w:t>
            </w:r>
          </w:p>
        </w:tc>
      </w:tr>
      <w:tr w:rsidR="000D0848" w:rsidRPr="000D0848" w:rsidTr="000D0848">
        <w:trPr>
          <w:cantSplit/>
          <w:trHeight w:val="250"/>
        </w:trPr>
        <w:tc>
          <w:tcPr>
            <w:tcW w:w="11199" w:type="dxa"/>
            <w:gridSpan w:val="7"/>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keepNext/>
              <w:suppressAutoHyphens/>
              <w:spacing w:before="240" w:after="60" w:line="240" w:lineRule="auto"/>
              <w:jc w:val="center"/>
              <w:outlineLvl w:val="0"/>
              <w:rPr>
                <w:rFonts w:ascii="Times New Roman" w:eastAsia="Calibri" w:hAnsi="Times New Roman" w:cs="Arial"/>
                <w:b/>
                <w:bCs/>
                <w:kern w:val="1"/>
                <w:sz w:val="28"/>
                <w:szCs w:val="32"/>
                <w:lang w:eastAsia="hi-IN" w:bidi="hi-IN"/>
              </w:rPr>
            </w:pPr>
            <w:r w:rsidRPr="000D0848">
              <w:rPr>
                <w:rFonts w:ascii="Times New Roman" w:eastAsia="Calibri" w:hAnsi="Times New Roman" w:cs="Arial"/>
                <w:b/>
                <w:bCs/>
                <w:kern w:val="1"/>
                <w:sz w:val="28"/>
                <w:szCs w:val="32"/>
                <w:lang w:eastAsia="hi-IN" w:bidi="hi-IN"/>
              </w:rPr>
              <w:t>Додаткові підручники та навчальні посібники</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7.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xml:space="preserve">Українська мова. Збірник диктантів.  </w:t>
            </w:r>
          </w:p>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Авраменко О.М.</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5-7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Грамота</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01.08.2012</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14.1/12-Г-200</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8.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Збірник диктантів з української мови</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упр. Перейма Л.Я.</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5-11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Навчальна книга - Богдан</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19.10.2010</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1.4/18-Г-720</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9.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Збірник диктантів з української мови</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Корицька Г.Р.</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5-11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Мандрівець</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30.03.2011</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№1.4/18-Г-186</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10.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Збірник диктантів з української мови.</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Гноєва Н.І., Савченко Л.Г.,</w:t>
            </w:r>
          </w:p>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xml:space="preserve">Шевелєва Л.А. </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5-11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Гімназія</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23.06.2011</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№1.4/18-Г-429</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lastRenderedPageBreak/>
              <w:t xml:space="preserve">11.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Українська мова та література. Довідник. Завдання в тестовій формі. ч. І</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Авраменко О.М.</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5-11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Грамота</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23.06.2011</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№1.4/18-Г-420</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12.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xml:space="preserve">Українська мова та література. Довідник. Завдання в тестовій формі. ч. ІІ </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Авраменко О.М.</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5-11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Грамота</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23.06.2011</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№1.4/18-Г-422</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13.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widowControl w:val="0"/>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Українська мова. Довідник. 1500 завдань у тестовій формі</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both"/>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Авраменко О.М., Блажко М.Б.</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5-11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Грамота</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29.06.2010</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1.4/18-Г-368</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14.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Довідник з української мови. 5-11 класи</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Тєлєжкіна О.О.</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5-11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Ранок</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19.10.2010</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1.4/18-Г-718</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15.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Орфографічний словник учня</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Бурячок А.А.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5-11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Навчальна книга - Богдан</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29.06.2010</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1.4/18-363</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16.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Українська мова. Довідник для абітурієнтів та школярів</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Дияк О.В., Прудка В.М.</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5-11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Літера ЛТД</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29.06.2010</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1.4/18-Г-367</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17.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Сучасний український правопис. Схеми і таблиці</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xml:space="preserve">укладачі Співак В.Л., </w:t>
            </w:r>
          </w:p>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Якименко О.О.</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5-11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xml:space="preserve">Весна </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28.05.2010</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1.4/18-Г-226</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18.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Орфографічний словник учня</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Бурячок А.А.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5-11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Навчальна книга - Богдан</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29.06.2010</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1.4/18-363</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19.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Українська мова.  Комплексний зошит для контролю знань</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Жовтобрюх В. Ф.</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Ранок</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25.04.2014</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14.1/12-Г-582</w:t>
            </w:r>
          </w:p>
        </w:tc>
      </w:tr>
      <w:tr w:rsidR="000D0848" w:rsidRPr="000D0848" w:rsidTr="00244097">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20.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xml:space="preserve">Зошит з розвитку мовлення </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Єрмоленко С.Я.</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highlight w:val="cyan"/>
                <w:lang w:eastAsia="hi-IN" w:bidi="hi-IN"/>
              </w:rPr>
            </w:pPr>
            <w:r w:rsidRPr="00244097">
              <w:rPr>
                <w:rFonts w:ascii="Times New Roman" w:eastAsia="Times New Roman" w:hAnsi="Times New Roman" w:cs="Mangal"/>
                <w:kern w:val="1"/>
                <w:sz w:val="24"/>
                <w:szCs w:val="24"/>
                <w:lang w:eastAsia="hi-IN" w:bidi="hi-IN"/>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Грамота</w:t>
            </w:r>
          </w:p>
        </w:tc>
        <w:tc>
          <w:tcPr>
            <w:tcW w:w="1701" w:type="dxa"/>
            <w:tcBorders>
              <w:top w:val="single" w:sz="6" w:space="0" w:color="000000"/>
              <w:left w:val="single" w:sz="6" w:space="0" w:color="000000"/>
              <w:bottom w:val="single" w:sz="4" w:space="0" w:color="000000"/>
              <w:right w:val="single" w:sz="6" w:space="0" w:color="000000"/>
            </w:tcBorders>
            <w:shd w:val="clear" w:color="auto" w:fill="FFFFFF" w:themeFill="background1"/>
          </w:tcPr>
          <w:p w:rsidR="000D0848" w:rsidRPr="00244097"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244097">
              <w:rPr>
                <w:rFonts w:ascii="Times New Roman" w:eastAsia="Times New Roman" w:hAnsi="Times New Roman" w:cs="Mangal"/>
                <w:kern w:val="1"/>
                <w:sz w:val="24"/>
                <w:szCs w:val="24"/>
                <w:lang w:eastAsia="hi-IN" w:bidi="hi-IN"/>
              </w:rPr>
              <w:t>Лист ІІТЗО</w:t>
            </w:r>
          </w:p>
          <w:p w:rsidR="000D0848" w:rsidRPr="00244097"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244097">
              <w:rPr>
                <w:rFonts w:ascii="Times New Roman" w:eastAsia="Times New Roman" w:hAnsi="Times New Roman" w:cs="Mangal"/>
                <w:kern w:val="1"/>
                <w:sz w:val="24"/>
                <w:szCs w:val="24"/>
                <w:lang w:eastAsia="hi-IN" w:bidi="hi-IN"/>
              </w:rPr>
              <w:t>від 23.06.2011</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highlight w:val="cyan"/>
                <w:lang w:eastAsia="hi-IN" w:bidi="hi-IN"/>
              </w:rPr>
            </w:pPr>
            <w:r w:rsidRPr="00244097">
              <w:rPr>
                <w:rFonts w:ascii="Times New Roman" w:eastAsia="Times New Roman" w:hAnsi="Times New Roman" w:cs="Mangal"/>
                <w:kern w:val="1"/>
                <w:sz w:val="24"/>
                <w:szCs w:val="24"/>
                <w:lang w:eastAsia="hi-IN" w:bidi="hi-IN"/>
              </w:rPr>
              <w:t>№1.4/18-Г-419</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21. </w:t>
            </w:r>
          </w:p>
        </w:tc>
        <w:tc>
          <w:tcPr>
            <w:tcW w:w="3380" w:type="dxa"/>
            <w:tcBorders>
              <w:top w:val="single" w:sz="6" w:space="0" w:color="000000"/>
              <w:left w:val="single" w:sz="4" w:space="0" w:color="000000"/>
              <w:bottom w:val="single" w:sz="4" w:space="0" w:color="000000"/>
              <w:right w:val="single" w:sz="6" w:space="0" w:color="000000"/>
            </w:tcBorders>
            <w:shd w:val="clear" w:color="auto" w:fill="auto"/>
            <w:vAlign w:val="center"/>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Українська мова та література. Завдання для поточного контролю та контрольних робіт. Зошит для учня</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Коткова Л.І.</w:t>
            </w:r>
          </w:p>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Чепела О.М.</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Генеза</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xml:space="preserve">від 01.07.2013 </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14.1/12-Г-240</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22.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Українська мова. Зошит-тренажер з правопису</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Заболотний О.В.</w:t>
            </w:r>
          </w:p>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Заболотний О.О.</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Літера ЛТД</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21.05.2014</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14.1/12-Г-710</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23.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Українська мова. Зошит для контрольних робіт з української мови</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Авраменко О.М.</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Грамота</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19.05.2014</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14.1/12-Г-708</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24.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Українська мова. Зошит для контрольних робіт</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Заболотний О.В.</w:t>
            </w:r>
          </w:p>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Заболотний О.О.</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Генеза</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19.05.2014</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14.1/12-Г-711</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lastRenderedPageBreak/>
              <w:t xml:space="preserve">25.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Українська мова. Зошит з розвитку мови. Мова і розмова.</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Єрмоленко С.Я.</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6-9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Грамота</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23.06.2011</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1.4/18-Г-415</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26.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Українська мова. Тестові завдання для перевірки навчальних досягнень учнів</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Домарецька Г.А., Шевченко Є.Ф.</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6-9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Навчальна книга - Богдан</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29.06.2010</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1.4/18-Г-373</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27.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Українська мова. Довідник. Завдання в тестовій формі</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xml:space="preserve">Куриліна О.В., Овчиннікова І.І., </w:t>
            </w:r>
          </w:p>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Земляна Г.І.</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6-11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Абетка</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11.04.2011</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№1.4/18-Г-225</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28.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widowControl w:val="0"/>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Український правопис. Практикум</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both"/>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Дудка О.О., Шевелева Л.А.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6-11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Гімназія</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17.05.2011</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№1.4/18-Г-308</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\29.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widowControl w:val="0"/>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Українська мова. Комплексний довідник</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both"/>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Дудка О.О., Шевелева Л.А.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6-11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Гімназія</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30.03.2011</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№1.4/18-Г-183</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tabs>
                <w:tab w:val="left" w:pos="232"/>
              </w:tabs>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30.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both"/>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Посібник «Поезія Тараса Шевченка: сучасна інтерпретація»</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Клочек Г. 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5-9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0"/>
                <w:szCs w:val="20"/>
                <w:lang w:eastAsia="hi-IN" w:bidi="hi-IN"/>
              </w:rPr>
            </w:pPr>
            <w:r w:rsidRPr="000D0848">
              <w:rPr>
                <w:rFonts w:ascii="Times New Roman" w:eastAsia="Times New Roman" w:hAnsi="Times New Roman" w:cs="Mangal"/>
                <w:kern w:val="1"/>
                <w:sz w:val="16"/>
                <w:szCs w:val="16"/>
                <w:lang w:eastAsia="hi-IN" w:bidi="hi-IN"/>
              </w:rPr>
              <w:t>Кіровоградський</w:t>
            </w:r>
            <w:r w:rsidRPr="000D0848">
              <w:rPr>
                <w:rFonts w:ascii="Times New Roman" w:eastAsia="Times New Roman" w:hAnsi="Times New Roman" w:cs="Mangal"/>
                <w:kern w:val="1"/>
                <w:sz w:val="18"/>
                <w:szCs w:val="18"/>
                <w:lang w:eastAsia="hi-IN" w:bidi="hi-IN"/>
              </w:rPr>
              <w:t xml:space="preserve"> державний педуніверситет</w:t>
            </w:r>
            <w:r w:rsidRPr="000D0848">
              <w:rPr>
                <w:rFonts w:ascii="Times New Roman" w:eastAsia="Times New Roman" w:hAnsi="Times New Roman" w:cs="Mangal"/>
                <w:kern w:val="1"/>
                <w:sz w:val="20"/>
                <w:szCs w:val="20"/>
                <w:lang w:eastAsia="hi-IN" w:bidi="hi-IN"/>
              </w:rPr>
              <w:t xml:space="preserve"> імені Володимира Винниченка</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02.07.2013</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14.1/12-Г-261</w:t>
            </w:r>
          </w:p>
        </w:tc>
      </w:tr>
      <w:tr w:rsidR="000D0848" w:rsidRPr="000D0848" w:rsidTr="000D0848">
        <w:trPr>
          <w:cantSplit/>
          <w:trHeight w:val="250"/>
        </w:trPr>
        <w:tc>
          <w:tcPr>
            <w:tcW w:w="11199" w:type="dxa"/>
            <w:gridSpan w:val="7"/>
            <w:tcBorders>
              <w:top w:val="single" w:sz="4"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keepNext/>
              <w:suppressAutoHyphens/>
              <w:spacing w:before="240" w:after="60" w:line="240" w:lineRule="auto"/>
              <w:jc w:val="center"/>
              <w:outlineLvl w:val="0"/>
              <w:rPr>
                <w:rFonts w:ascii="Times New Roman" w:eastAsia="Calibri" w:hAnsi="Times New Roman" w:cs="Arial"/>
                <w:b/>
                <w:bCs/>
                <w:kern w:val="1"/>
                <w:sz w:val="28"/>
                <w:szCs w:val="32"/>
                <w:lang w:eastAsia="hi-IN" w:bidi="hi-IN"/>
              </w:rPr>
            </w:pPr>
            <w:r w:rsidRPr="000D0848">
              <w:rPr>
                <w:rFonts w:ascii="Times New Roman" w:eastAsia="Calibri" w:hAnsi="Times New Roman" w:cs="Arial"/>
                <w:b/>
                <w:bCs/>
                <w:kern w:val="1"/>
                <w:sz w:val="28"/>
                <w:szCs w:val="32"/>
                <w:lang w:eastAsia="hi-IN" w:bidi="hi-IN"/>
              </w:rPr>
              <w:t>Методична література</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tabs>
                <w:tab w:val="left" w:pos="232"/>
              </w:tabs>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31.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both"/>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Готуємося до уроків української мови в 6 класі: контроль знань (методичний посібник)</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pacing w:after="0"/>
              <w:contextualSpacing/>
              <w:jc w:val="both"/>
              <w:rPr>
                <w:rFonts w:ascii="Times New Roman" w:eastAsia="Times New Roman" w:hAnsi="Times New Roman" w:cs="Times New Roman"/>
                <w:sz w:val="24"/>
                <w:szCs w:val="24"/>
                <w:lang w:eastAsia="ru-RU"/>
              </w:rPr>
            </w:pPr>
            <w:r w:rsidRPr="000D0848">
              <w:rPr>
                <w:rFonts w:ascii="Times New Roman" w:eastAsia="Times New Roman" w:hAnsi="Times New Roman" w:cs="Times New Roman"/>
                <w:sz w:val="24"/>
                <w:szCs w:val="24"/>
                <w:lang w:eastAsia="ru-RU"/>
              </w:rPr>
              <w:t>Глазова О.П.</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«ВД «Освіта»</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03.07.2014</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14.1/12-Г-1061</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tabs>
                <w:tab w:val="left" w:pos="232"/>
              </w:tabs>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32.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both"/>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Мовне портфоліо. Робочий зошит з розвитку мовлення (методичний посібник)</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pacing w:after="0"/>
              <w:contextualSpacing/>
              <w:jc w:val="both"/>
              <w:rPr>
                <w:rFonts w:ascii="Times New Roman" w:eastAsia="Times New Roman" w:hAnsi="Times New Roman" w:cs="Times New Roman"/>
                <w:sz w:val="24"/>
                <w:szCs w:val="24"/>
                <w:lang w:eastAsia="ru-RU"/>
              </w:rPr>
            </w:pPr>
            <w:r w:rsidRPr="000D0848">
              <w:rPr>
                <w:rFonts w:ascii="Times New Roman" w:eastAsia="Times New Roman" w:hAnsi="Times New Roman" w:cs="Times New Roman"/>
                <w:sz w:val="24"/>
                <w:szCs w:val="24"/>
                <w:lang w:eastAsia="ru-RU"/>
              </w:rPr>
              <w:t>Глазова О.П.</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«ВД «Освіта»</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01.07.2014</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14.1/12-Г-1034</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tabs>
                <w:tab w:val="left" w:pos="232"/>
              </w:tabs>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33.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widowControl w:val="0"/>
              <w:suppressAutoHyphens/>
              <w:spacing w:after="0" w:line="240" w:lineRule="auto"/>
              <w:jc w:val="both"/>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Лінгвістичний гурток «Живе слово». Розвиток комунікативно-творчих умінь і навичок учнів</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widowControl w:val="0"/>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xml:space="preserve">Ляшкевич А.І., </w:t>
            </w:r>
          </w:p>
          <w:p w:rsidR="000D0848" w:rsidRPr="000D0848" w:rsidRDefault="000D0848" w:rsidP="000D0848">
            <w:pPr>
              <w:widowControl w:val="0"/>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Кіриєнко Т.І.</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widowControl w:val="0"/>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5-7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widowControl w:val="0"/>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xml:space="preserve">Мандрівець </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17.12.2010</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1.4/18-Г-839</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tabs>
                <w:tab w:val="left" w:pos="232"/>
              </w:tabs>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34.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both"/>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Збірник диктантів з української мови</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Корицька Г.Р.</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5-11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widowControl w:val="0"/>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xml:space="preserve">Мандрівець </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від 30.03.2011</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1.4/18-Г-3186</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tabs>
                <w:tab w:val="left" w:pos="232"/>
              </w:tabs>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35. </w:t>
            </w:r>
          </w:p>
        </w:tc>
        <w:tc>
          <w:tcPr>
            <w:tcW w:w="3380" w:type="dxa"/>
            <w:tcBorders>
              <w:top w:val="single" w:sz="6" w:space="0" w:color="000000"/>
              <w:left w:val="single" w:sz="4" w:space="0" w:color="000000"/>
              <w:bottom w:val="single" w:sz="4" w:space="0" w:color="000000"/>
              <w:right w:val="single" w:sz="6" w:space="0" w:color="000000"/>
            </w:tcBorders>
            <w:shd w:val="clear" w:color="auto" w:fill="auto"/>
            <w:vAlign w:val="center"/>
          </w:tcPr>
          <w:p w:rsidR="000D0848" w:rsidRPr="000D0848" w:rsidRDefault="000D0848" w:rsidP="000D0848">
            <w:pPr>
              <w:suppressAutoHyphens/>
              <w:spacing w:after="0" w:line="240" w:lineRule="auto"/>
              <w:jc w:val="both"/>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Українська мова та література. Методичний та дидактичний супровід навчальної діяльності. Книжка для вчителя</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Коткова Л.І.</w:t>
            </w:r>
          </w:p>
          <w:p w:rsidR="000D0848" w:rsidRP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Чепела О.М.</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Генеза</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xml:space="preserve">від 01.07.2013 </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№14.1/12-Г-240</w:t>
            </w:r>
          </w:p>
        </w:tc>
      </w:tr>
      <w:tr w:rsidR="000D0848" w:rsidRPr="000D0848" w:rsidTr="000D0848">
        <w:trPr>
          <w:cantSplit/>
          <w:trHeight w:val="250"/>
        </w:trPr>
        <w:tc>
          <w:tcPr>
            <w:tcW w:w="873" w:type="dxa"/>
            <w:tcBorders>
              <w:top w:val="single" w:sz="6" w:space="0" w:color="000000"/>
              <w:left w:val="single" w:sz="6" w:space="0" w:color="000000"/>
              <w:bottom w:val="single" w:sz="4" w:space="0" w:color="000000"/>
              <w:right w:val="single" w:sz="4" w:space="0" w:color="000000"/>
            </w:tcBorders>
            <w:shd w:val="clear" w:color="auto" w:fill="auto"/>
          </w:tcPr>
          <w:p w:rsidR="000D0848" w:rsidRPr="000D0848" w:rsidRDefault="00AB75FB" w:rsidP="00AB75FB">
            <w:pPr>
              <w:tabs>
                <w:tab w:val="left" w:pos="232"/>
              </w:tabs>
              <w:suppressAutoHyphens/>
              <w:spacing w:after="0" w:line="240" w:lineRule="auto"/>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36. </w:t>
            </w: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both"/>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Українська мова. Книжка для вчителя</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pacing w:after="0"/>
              <w:contextualSpacing/>
              <w:jc w:val="both"/>
              <w:rPr>
                <w:rFonts w:ascii="Times New Roman" w:eastAsia="Times New Roman" w:hAnsi="Times New Roman" w:cs="Times New Roman"/>
                <w:sz w:val="24"/>
                <w:szCs w:val="24"/>
                <w:lang w:eastAsia="ru-RU"/>
              </w:rPr>
            </w:pPr>
            <w:r w:rsidRPr="000D0848">
              <w:rPr>
                <w:rFonts w:ascii="Times New Roman" w:eastAsia="Times New Roman" w:hAnsi="Times New Roman" w:cs="Times New Roman"/>
                <w:sz w:val="24"/>
                <w:szCs w:val="24"/>
                <w:lang w:eastAsia="ru-RU"/>
              </w:rPr>
              <w:t xml:space="preserve">Заболотний О.В.,  </w:t>
            </w:r>
          </w:p>
          <w:p w:rsidR="000D0848" w:rsidRPr="000D0848" w:rsidRDefault="000D0848" w:rsidP="000D0848">
            <w:pPr>
              <w:spacing w:after="0"/>
              <w:contextualSpacing/>
              <w:jc w:val="both"/>
              <w:rPr>
                <w:rFonts w:ascii="Times New Roman" w:eastAsia="Times New Roman" w:hAnsi="Times New Roman" w:cs="Times New Roman"/>
                <w:sz w:val="24"/>
                <w:szCs w:val="24"/>
                <w:lang w:eastAsia="ru-RU"/>
              </w:rPr>
            </w:pPr>
            <w:r w:rsidRPr="000D0848">
              <w:rPr>
                <w:rFonts w:ascii="Times New Roman" w:eastAsia="Times New Roman" w:hAnsi="Times New Roman" w:cs="Times New Roman"/>
                <w:sz w:val="24"/>
                <w:szCs w:val="24"/>
                <w:lang w:eastAsia="ru-RU"/>
              </w:rPr>
              <w:t xml:space="preserve">Мірошник С.І. та ін. </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Генеза</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Лист ІІТЗО</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xml:space="preserve">від 19.05.2014 </w:t>
            </w:r>
          </w:p>
          <w:p w:rsidR="000D0848" w:rsidRPr="000D0848" w:rsidRDefault="000D0848" w:rsidP="000D0848">
            <w:pPr>
              <w:suppressAutoHyphens/>
              <w:spacing w:after="0" w:line="240" w:lineRule="auto"/>
              <w:jc w:val="center"/>
              <w:rPr>
                <w:rFonts w:ascii="Times New Roman" w:eastAsia="Times New Roman" w:hAnsi="Times New Roman" w:cs="Mangal"/>
                <w:kern w:val="1"/>
                <w:sz w:val="24"/>
                <w:szCs w:val="24"/>
                <w:lang w:eastAsia="hi-IN" w:bidi="hi-IN"/>
              </w:rPr>
            </w:pPr>
            <w:r w:rsidRPr="000D0848">
              <w:rPr>
                <w:rFonts w:ascii="Times New Roman" w:eastAsia="Times New Roman" w:hAnsi="Times New Roman" w:cs="Mangal"/>
                <w:kern w:val="1"/>
                <w:sz w:val="24"/>
                <w:szCs w:val="24"/>
                <w:lang w:eastAsia="hi-IN" w:bidi="hi-IN"/>
              </w:rPr>
              <w:t>№ 14.1/12-Г-712</w:t>
            </w:r>
          </w:p>
        </w:tc>
      </w:tr>
    </w:tbl>
    <w:p w:rsidR="000D0848" w:rsidRDefault="000D0848" w:rsidP="000D0848">
      <w:pPr>
        <w:suppressAutoHyphens/>
        <w:spacing w:after="0" w:line="240" w:lineRule="auto"/>
        <w:rPr>
          <w:rFonts w:ascii="Times New Roman" w:eastAsia="Times New Roman" w:hAnsi="Times New Roman" w:cs="Mangal"/>
          <w:kern w:val="1"/>
          <w:sz w:val="24"/>
          <w:szCs w:val="24"/>
          <w:lang w:eastAsia="hi-IN" w:bidi="hi-IN"/>
        </w:rPr>
      </w:pPr>
    </w:p>
    <w:p w:rsidR="000D0848" w:rsidRDefault="000D0848" w:rsidP="00FF1821">
      <w:pPr>
        <w:spacing w:after="0" w:line="240" w:lineRule="auto"/>
        <w:jc w:val="center"/>
        <w:rPr>
          <w:rFonts w:ascii="Times New Roman" w:eastAsia="Times New Roman" w:hAnsi="Times New Roman" w:cs="Times New Roman"/>
          <w:sz w:val="24"/>
          <w:szCs w:val="20"/>
          <w:lang w:eastAsia="ru-RU"/>
        </w:rPr>
      </w:pPr>
      <w:r w:rsidRPr="00FF1821">
        <w:rPr>
          <w:rFonts w:ascii="Times New Roman" w:eastAsia="Calibri" w:hAnsi="Times New Roman" w:cs="Times New Roman"/>
          <w:b/>
          <w:color w:val="FF0000"/>
          <w:sz w:val="36"/>
          <w:szCs w:val="36"/>
        </w:rPr>
        <w:lastRenderedPageBreak/>
        <w:t>Календарні плани з української мови в 6 класі</w:t>
      </w:r>
      <w:r w:rsidR="00FF1821">
        <w:rPr>
          <w:rFonts w:ascii="Times New Roman" w:eastAsia="Calibri" w:hAnsi="Times New Roman" w:cs="Times New Roman"/>
          <w:b/>
          <w:color w:val="FF0000"/>
          <w:sz w:val="36"/>
          <w:szCs w:val="36"/>
        </w:rPr>
        <w:t xml:space="preserve"> </w:t>
      </w:r>
      <w:r w:rsidR="00FF1821">
        <w:rPr>
          <w:rFonts w:ascii="Times New Roman" w:eastAsia="Times New Roman" w:hAnsi="Times New Roman" w:cs="Times New Roman"/>
          <w:sz w:val="24"/>
          <w:szCs w:val="20"/>
          <w:lang w:eastAsia="ru-RU"/>
        </w:rPr>
        <w:t>(122 год, 3,5 год на тиждень)</w:t>
      </w:r>
    </w:p>
    <w:p w:rsidR="00FF1821" w:rsidRPr="00FF1821" w:rsidRDefault="00FF1821" w:rsidP="00FF1821">
      <w:pPr>
        <w:spacing w:after="0" w:line="240" w:lineRule="auto"/>
        <w:jc w:val="center"/>
        <w:rPr>
          <w:rFonts w:ascii="Times New Roman" w:eastAsia="Times New Roman" w:hAnsi="Times New Roman" w:cs="Times New Roman"/>
          <w:sz w:val="24"/>
          <w:szCs w:val="20"/>
          <w:lang w:eastAsia="ru-RU"/>
        </w:rPr>
      </w:pPr>
    </w:p>
    <w:tbl>
      <w:tblPr>
        <w:tblStyle w:val="1b"/>
        <w:tblW w:w="11199" w:type="dxa"/>
        <w:tblInd w:w="108" w:type="dxa"/>
        <w:tblLayout w:type="fixed"/>
        <w:tblLook w:val="04A0" w:firstRow="1" w:lastRow="0" w:firstColumn="1" w:lastColumn="0" w:noHBand="0" w:noVBand="1"/>
      </w:tblPr>
      <w:tblGrid>
        <w:gridCol w:w="709"/>
        <w:gridCol w:w="142"/>
        <w:gridCol w:w="3827"/>
        <w:gridCol w:w="712"/>
        <w:gridCol w:w="992"/>
        <w:gridCol w:w="3226"/>
        <w:gridCol w:w="1591"/>
      </w:tblGrid>
      <w:tr w:rsidR="00FF1821" w:rsidRPr="00FF1821" w:rsidTr="00FF1821">
        <w:tc>
          <w:tcPr>
            <w:tcW w:w="709" w:type="dxa"/>
          </w:tcPr>
          <w:p w:rsidR="00FF1821" w:rsidRPr="00FF1821" w:rsidRDefault="00FF1821" w:rsidP="00FF1821">
            <w:pPr>
              <w:rPr>
                <w:rFonts w:ascii="Times New Roman" w:eastAsia="Calibri" w:hAnsi="Times New Roman" w:cs="Times New Roman"/>
                <w:b/>
                <w:i/>
                <w:sz w:val="20"/>
                <w:szCs w:val="20"/>
                <w:lang w:val="uk-UA"/>
              </w:rPr>
            </w:pPr>
            <w:r w:rsidRPr="00FF1821">
              <w:rPr>
                <w:rFonts w:ascii="Times New Roman" w:eastAsia="Calibri" w:hAnsi="Times New Roman" w:cs="Times New Roman"/>
                <w:b/>
                <w:i/>
                <w:sz w:val="20"/>
                <w:szCs w:val="20"/>
                <w:lang w:val="uk-UA"/>
              </w:rPr>
              <w:t>№ п/п</w:t>
            </w:r>
          </w:p>
        </w:tc>
        <w:tc>
          <w:tcPr>
            <w:tcW w:w="3969" w:type="dxa"/>
            <w:gridSpan w:val="2"/>
          </w:tcPr>
          <w:p w:rsidR="00FF1821" w:rsidRPr="00FF1821" w:rsidRDefault="00FF1821" w:rsidP="00FF1821">
            <w:pPr>
              <w:rPr>
                <w:rFonts w:ascii="Times New Roman" w:eastAsia="Calibri" w:hAnsi="Times New Roman" w:cs="Times New Roman"/>
                <w:b/>
                <w:i/>
                <w:sz w:val="20"/>
                <w:szCs w:val="20"/>
                <w:lang w:val="uk-UA"/>
              </w:rPr>
            </w:pPr>
            <w:r w:rsidRPr="00FF1821">
              <w:rPr>
                <w:rFonts w:ascii="Times New Roman" w:eastAsia="Calibri" w:hAnsi="Times New Roman" w:cs="Times New Roman"/>
                <w:b/>
                <w:i/>
                <w:sz w:val="20"/>
                <w:szCs w:val="20"/>
                <w:lang w:val="uk-UA"/>
              </w:rPr>
              <w:t>Зміст навчального  матеріалу</w:t>
            </w:r>
          </w:p>
        </w:tc>
        <w:tc>
          <w:tcPr>
            <w:tcW w:w="712" w:type="dxa"/>
          </w:tcPr>
          <w:p w:rsidR="00FF1821" w:rsidRPr="00FF1821" w:rsidRDefault="00FF1821" w:rsidP="00FF1821">
            <w:pPr>
              <w:jc w:val="center"/>
              <w:rPr>
                <w:rFonts w:ascii="Times New Roman" w:eastAsia="Calibri" w:hAnsi="Times New Roman" w:cs="Times New Roman"/>
                <w:b/>
                <w:i/>
                <w:sz w:val="20"/>
                <w:szCs w:val="20"/>
                <w:lang w:val="uk-UA"/>
              </w:rPr>
            </w:pPr>
            <w:r w:rsidRPr="00FF1821">
              <w:rPr>
                <w:rFonts w:ascii="Times New Roman" w:eastAsia="Calibri" w:hAnsi="Times New Roman" w:cs="Times New Roman"/>
                <w:b/>
                <w:i/>
                <w:sz w:val="20"/>
                <w:szCs w:val="20"/>
                <w:lang w:val="uk-UA"/>
              </w:rPr>
              <w:t>Кількгод</w:t>
            </w:r>
          </w:p>
        </w:tc>
        <w:tc>
          <w:tcPr>
            <w:tcW w:w="992" w:type="dxa"/>
          </w:tcPr>
          <w:p w:rsidR="00FF1821" w:rsidRPr="00FF1821" w:rsidRDefault="00FF1821" w:rsidP="00FF1821">
            <w:pPr>
              <w:rPr>
                <w:rFonts w:ascii="Times New Roman" w:eastAsia="Calibri" w:hAnsi="Times New Roman" w:cs="Times New Roman"/>
                <w:b/>
                <w:i/>
                <w:sz w:val="20"/>
                <w:szCs w:val="20"/>
                <w:lang w:val="uk-UA"/>
              </w:rPr>
            </w:pPr>
            <w:r w:rsidRPr="00FF1821">
              <w:rPr>
                <w:rFonts w:ascii="Times New Roman" w:eastAsia="Calibri" w:hAnsi="Times New Roman" w:cs="Times New Roman"/>
                <w:b/>
                <w:i/>
                <w:sz w:val="20"/>
                <w:szCs w:val="20"/>
                <w:lang w:val="uk-UA"/>
              </w:rPr>
              <w:t>Дата</w:t>
            </w:r>
          </w:p>
        </w:tc>
        <w:tc>
          <w:tcPr>
            <w:tcW w:w="3226" w:type="dxa"/>
          </w:tcPr>
          <w:p w:rsidR="00FF1821" w:rsidRPr="00FF1821" w:rsidRDefault="00FF1821" w:rsidP="00FF1821">
            <w:pPr>
              <w:rPr>
                <w:rFonts w:ascii="Times New Roman" w:eastAsia="Calibri" w:hAnsi="Times New Roman" w:cs="Times New Roman"/>
                <w:b/>
                <w:i/>
                <w:sz w:val="20"/>
                <w:szCs w:val="20"/>
                <w:lang w:val="uk-UA"/>
              </w:rPr>
            </w:pPr>
            <w:r w:rsidRPr="00FF1821">
              <w:rPr>
                <w:rFonts w:ascii="Times New Roman" w:eastAsia="Calibri" w:hAnsi="Times New Roman" w:cs="Times New Roman"/>
                <w:b/>
                <w:i/>
                <w:sz w:val="20"/>
                <w:szCs w:val="20"/>
                <w:lang w:val="uk-UA"/>
              </w:rPr>
              <w:t>Державні вимоги до рівня загальноосвітньої підготовки учнів</w:t>
            </w:r>
          </w:p>
        </w:tc>
        <w:tc>
          <w:tcPr>
            <w:tcW w:w="1591" w:type="dxa"/>
          </w:tcPr>
          <w:p w:rsidR="00FF1821" w:rsidRPr="00FF1821" w:rsidRDefault="00FF1821" w:rsidP="00FF1821">
            <w:pPr>
              <w:rPr>
                <w:rFonts w:ascii="Times New Roman" w:eastAsia="Calibri" w:hAnsi="Times New Roman" w:cs="Times New Roman"/>
                <w:b/>
                <w:i/>
                <w:sz w:val="20"/>
                <w:szCs w:val="20"/>
              </w:rPr>
            </w:pPr>
            <w:r>
              <w:rPr>
                <w:rFonts w:ascii="Times New Roman" w:eastAsia="Calibri" w:hAnsi="Times New Roman" w:cs="Times New Roman"/>
                <w:b/>
                <w:i/>
                <w:sz w:val="20"/>
                <w:szCs w:val="20"/>
              </w:rPr>
              <w:t xml:space="preserve">Примітки </w:t>
            </w:r>
          </w:p>
        </w:tc>
      </w:tr>
      <w:tr w:rsidR="00FF1821" w:rsidRPr="00FF1821" w:rsidTr="00FF1821">
        <w:tc>
          <w:tcPr>
            <w:tcW w:w="9608" w:type="dxa"/>
            <w:gridSpan w:val="6"/>
          </w:tcPr>
          <w:p w:rsidR="00FF1821" w:rsidRPr="00FF1821" w:rsidRDefault="00FF1821" w:rsidP="00FF1821">
            <w:pPr>
              <w:rPr>
                <w:rFonts w:ascii="Times New Roman" w:eastAsia="Calibri" w:hAnsi="Times New Roman" w:cs="Times New Roman"/>
                <w:b/>
                <w:i/>
                <w:lang w:val="uk-UA"/>
              </w:rPr>
            </w:pPr>
            <w:r w:rsidRPr="00FF1821">
              <w:rPr>
                <w:rFonts w:ascii="Times New Roman" w:eastAsia="Calibri" w:hAnsi="Times New Roman" w:cs="Times New Roman"/>
                <w:b/>
                <w:i/>
                <w:lang w:val="uk-UA"/>
              </w:rPr>
              <w:t xml:space="preserve">                                                 Повторення вивченого у 5 класі</w:t>
            </w:r>
          </w:p>
        </w:tc>
        <w:tc>
          <w:tcPr>
            <w:tcW w:w="1591" w:type="dxa"/>
          </w:tcPr>
          <w:p w:rsidR="00FF1821" w:rsidRPr="00FF1821" w:rsidRDefault="00FF1821" w:rsidP="00FF1821">
            <w:pPr>
              <w:rPr>
                <w:rFonts w:ascii="Times New Roman" w:eastAsia="Calibri" w:hAnsi="Times New Roman" w:cs="Times New Roman"/>
                <w:b/>
                <w:i/>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Багатство і краса української мови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Уміння знаходити засоби милозвучності української мови.</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2-3</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Зв’язне мовлення</w:t>
            </w:r>
            <w:r w:rsidRPr="00FF1821">
              <w:rPr>
                <w:rFonts w:ascii="Times New Roman" w:eastAsia="Calibri" w:hAnsi="Times New Roman" w:cs="Times New Roman"/>
                <w:lang w:val="uk-UA"/>
              </w:rPr>
              <w:t>. Повторення вивченого про мову і мовлення. Ситуація спілкування.</w:t>
            </w:r>
          </w:p>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Жанри мовлення, складання оголошення</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Правильно складати оголошення, дотримуючись вимог щодо форми і змісту. Правильно складати оголошення, дотримуючись вимог щодо форми і змісту.</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4</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Словосполучення і речення. Головні та другорядні члени речення. Однорідні члени речення.</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Визначати головне і залежне слово в словосполученнях. Головні та другорядні члени речення, однорідні члени.</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5</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Звертання. Вставні слова та сполучення слів.</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Удосконалювати пунктуаційні вміння, уміти розрізняти вставні слова та однозвучні з ними конструкції.</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6</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 xml:space="preserve">Складне речення, розділові знаки </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Розрізняти типи речень</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7</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Пряма мова. Діалог.</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Вироблення навичок будувати речення з прямою мовою, складати діалоги.</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8</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Повторення й поглиблення вивченого про текст. Тема і головна думка тексту. Будова тексту.</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Уміти визначати тему та головну думку висловлювання.</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9</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Види зв’язку речень в тексті  (практично)</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10</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Зв’язне мовлення</w:t>
            </w:r>
            <w:r w:rsidRPr="00FF1821">
              <w:rPr>
                <w:rFonts w:ascii="Times New Roman" w:eastAsia="Calibri" w:hAnsi="Times New Roman" w:cs="Times New Roman"/>
                <w:lang w:val="uk-UA"/>
              </w:rPr>
              <w:t>. Стилі і типи мовлення. «Відоме» і «нове» в реченнях тексту (повторення). Навчальне читання тексту мовчки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 xml:space="preserve">Виробляти навички стилістичного редагування поданих текстів, розвивати культуру усного та </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11</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Зв’язне мовлення</w:t>
            </w:r>
            <w:r w:rsidRPr="00FF1821">
              <w:rPr>
                <w:rFonts w:ascii="Times New Roman" w:eastAsia="Calibri" w:hAnsi="Times New Roman" w:cs="Times New Roman"/>
                <w:lang w:val="uk-UA"/>
              </w:rPr>
              <w:t>. Письмовий докладний переказ текст у-роздуму</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Уміти зв’язано висловлювати думку в письмовій формі</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12</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Типи і стилі тексту. Поняття про офіційно-діловий стиль</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Визначати стиль тексту</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13</w:t>
            </w:r>
          </w:p>
        </w:tc>
        <w:tc>
          <w:tcPr>
            <w:tcW w:w="3969" w:type="dxa"/>
            <w:gridSpan w:val="2"/>
          </w:tcPr>
          <w:p w:rsidR="00FF1821" w:rsidRPr="00FF1821" w:rsidRDefault="00FF1821" w:rsidP="00FF1821">
            <w:pPr>
              <w:rPr>
                <w:rFonts w:ascii="Times New Roman" w:eastAsia="Calibri" w:hAnsi="Times New Roman" w:cs="Times New Roman"/>
                <w:b/>
                <w:i/>
                <w:lang w:val="uk-UA"/>
              </w:rPr>
            </w:pPr>
            <w:r w:rsidRPr="00FF1821">
              <w:rPr>
                <w:rFonts w:ascii="Times New Roman" w:eastAsia="Calibri" w:hAnsi="Times New Roman" w:cs="Times New Roman"/>
                <w:b/>
                <w:i/>
                <w:lang w:val="uk-UA"/>
              </w:rPr>
              <w:t>Тематична атестація (</w:t>
            </w:r>
            <w:r w:rsidRPr="00FF1821">
              <w:rPr>
                <w:rFonts w:ascii="Times New Roman" w:eastAsia="Calibri" w:hAnsi="Times New Roman" w:cs="Times New Roman"/>
                <w:i/>
                <w:lang w:val="uk-UA"/>
              </w:rPr>
              <w:t>диктант</w:t>
            </w:r>
            <w:r w:rsidRPr="00FF1821">
              <w:rPr>
                <w:rFonts w:ascii="Times New Roman" w:eastAsia="Calibri" w:hAnsi="Times New Roman" w:cs="Times New Roman"/>
                <w:b/>
                <w:i/>
                <w:lang w:val="uk-UA"/>
              </w:rPr>
              <w:t>). Контрольне читання мовчки тексту наукового стилю</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9608" w:type="dxa"/>
            <w:gridSpan w:val="6"/>
          </w:tcPr>
          <w:p w:rsidR="00FF1821" w:rsidRPr="00FF1821" w:rsidRDefault="00FF1821" w:rsidP="00FF1821">
            <w:pPr>
              <w:jc w:val="center"/>
              <w:rPr>
                <w:rFonts w:ascii="Times New Roman" w:eastAsia="Calibri" w:hAnsi="Times New Roman" w:cs="Times New Roman"/>
                <w:b/>
                <w:i/>
                <w:lang w:val="uk-UA"/>
              </w:rPr>
            </w:pPr>
            <w:r w:rsidRPr="00FF1821">
              <w:rPr>
                <w:rFonts w:ascii="Times New Roman" w:eastAsia="Calibri" w:hAnsi="Times New Roman" w:cs="Times New Roman"/>
                <w:b/>
                <w:i/>
                <w:lang w:val="uk-UA"/>
              </w:rPr>
              <w:t>Лексикологія</w:t>
            </w:r>
          </w:p>
        </w:tc>
        <w:tc>
          <w:tcPr>
            <w:tcW w:w="1591" w:type="dxa"/>
          </w:tcPr>
          <w:p w:rsidR="00FF1821" w:rsidRPr="00FF1821" w:rsidRDefault="00FF1821" w:rsidP="00FF1821">
            <w:pPr>
              <w:jc w:val="center"/>
              <w:rPr>
                <w:rFonts w:ascii="Times New Roman" w:eastAsia="Calibri" w:hAnsi="Times New Roman" w:cs="Times New Roman"/>
                <w:b/>
                <w:i/>
              </w:rPr>
            </w:pPr>
          </w:p>
        </w:tc>
      </w:tr>
      <w:tr w:rsidR="00FF1821" w:rsidRPr="00FF1821" w:rsidTr="00FF1821">
        <w:tc>
          <w:tcPr>
            <w:tcW w:w="851"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14</w:t>
            </w:r>
          </w:p>
        </w:tc>
        <w:tc>
          <w:tcPr>
            <w:tcW w:w="3827"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Групи слів за походженням: власне українські та запозичені слова.</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val="restart"/>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Удосконалити вміння визначати групи слів за значенням, правильно вживати їх у мовленні.</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851"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15</w:t>
            </w:r>
          </w:p>
        </w:tc>
        <w:tc>
          <w:tcPr>
            <w:tcW w:w="3827"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Робота з тлумачним словником і словником іншомовних слів.</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851"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16-17</w:t>
            </w:r>
          </w:p>
        </w:tc>
        <w:tc>
          <w:tcPr>
            <w:tcW w:w="3827"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Активна і пасивна лексика української мови, неологізми.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851"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18</w:t>
            </w:r>
          </w:p>
        </w:tc>
        <w:tc>
          <w:tcPr>
            <w:tcW w:w="3827"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Уживання застарілих слів і неологізмів.</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851"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19</w:t>
            </w:r>
          </w:p>
        </w:tc>
        <w:tc>
          <w:tcPr>
            <w:tcW w:w="3827"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Зв’язне мовлення</w:t>
            </w:r>
            <w:r w:rsidRPr="00FF1821">
              <w:rPr>
                <w:rFonts w:ascii="Times New Roman" w:eastAsia="Calibri" w:hAnsi="Times New Roman" w:cs="Times New Roman"/>
                <w:lang w:val="uk-UA"/>
              </w:rPr>
              <w:t>. Особливості опису приміщення. Усний переказ розповідного тексту з елементами опису приміщення.</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Удосконалити вміння розрізняти текст різних типів. Учитись переказувати тексти, які мають опис приміщення.</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851"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20</w:t>
            </w:r>
          </w:p>
        </w:tc>
        <w:tc>
          <w:tcPr>
            <w:tcW w:w="3827" w:type="dxa"/>
          </w:tcPr>
          <w:p w:rsid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Групи слів за вживанням: загальновживані і стилістично забарвлені.</w:t>
            </w:r>
          </w:p>
          <w:p w:rsidR="00FF1821" w:rsidRPr="00FF1821" w:rsidRDefault="00FF1821" w:rsidP="00FF1821">
            <w:pPr>
              <w:rPr>
                <w:rFonts w:ascii="Times New Roman" w:eastAsia="Calibri" w:hAnsi="Times New Roman" w:cs="Times New Roman"/>
                <w:lang w:val="uk-UA"/>
              </w:rPr>
            </w:pP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Розрізняти в тексті групи слів за походженням</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851"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lastRenderedPageBreak/>
              <w:t>21</w:t>
            </w:r>
          </w:p>
        </w:tc>
        <w:tc>
          <w:tcPr>
            <w:tcW w:w="3827"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Стилістична роль діалектизмів, професійних слів, термінів</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val="restart"/>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Виробляти навички, знаходити діалектні, професійні слова, терміни, уміти правильно й доречно вживати у мові загальновживані та діалектно-забарвлені слова.</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851"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22</w:t>
            </w:r>
          </w:p>
        </w:tc>
        <w:tc>
          <w:tcPr>
            <w:tcW w:w="3827"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Офіційно-ділова лексика</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851"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23</w:t>
            </w:r>
          </w:p>
        </w:tc>
        <w:tc>
          <w:tcPr>
            <w:tcW w:w="3827"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Зв’язне мовлення</w:t>
            </w:r>
            <w:r w:rsidRPr="00FF1821">
              <w:rPr>
                <w:rFonts w:ascii="Times New Roman" w:eastAsia="Calibri" w:hAnsi="Times New Roman" w:cs="Times New Roman"/>
                <w:lang w:val="uk-UA"/>
              </w:rPr>
              <w:t>. Стилі мовлення, поняття про офіційно-діловий стиль</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Вчитись описувати приміщення на основі власних спостережень.</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851"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24-25</w:t>
            </w:r>
          </w:p>
        </w:tc>
        <w:tc>
          <w:tcPr>
            <w:tcW w:w="3827"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Поняття про фразеологізми, їх лексичне значення</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val="restart"/>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Формувати уміння доречно вживати фразеологізми</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851"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26</w:t>
            </w:r>
          </w:p>
        </w:tc>
        <w:tc>
          <w:tcPr>
            <w:tcW w:w="3827"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Джерела українських фразеологізмів (прислів’я, приказки)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851"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27-28</w:t>
            </w:r>
          </w:p>
        </w:tc>
        <w:tc>
          <w:tcPr>
            <w:tcW w:w="3827"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Фразеологізми в ролі членів речення, ознайомлення із словником</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851"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29</w:t>
            </w:r>
          </w:p>
        </w:tc>
        <w:tc>
          <w:tcPr>
            <w:tcW w:w="3827"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Зв’язне мовлення</w:t>
            </w:r>
            <w:r w:rsidRPr="00FF1821">
              <w:rPr>
                <w:rFonts w:ascii="Times New Roman" w:eastAsia="Calibri" w:hAnsi="Times New Roman" w:cs="Times New Roman"/>
                <w:lang w:val="uk-UA"/>
              </w:rPr>
              <w:t>. Письмовий твір-опис приміщення за картиною в художньому стилі.</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Формувати уміння описувати картини,дотримуватись послідовності у викладі думок.</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851"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30</w:t>
            </w:r>
          </w:p>
        </w:tc>
        <w:tc>
          <w:tcPr>
            <w:tcW w:w="3827"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Зв’язне мовлення</w:t>
            </w:r>
            <w:r w:rsidRPr="00FF1821">
              <w:rPr>
                <w:rFonts w:ascii="Times New Roman" w:eastAsia="Calibri" w:hAnsi="Times New Roman" w:cs="Times New Roman"/>
                <w:lang w:val="uk-UA"/>
              </w:rPr>
              <w:t>. Ділові папери. План роботи. Офіційно-ділова лексика</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Виробляти уміння доречно використовувати цю лексику у своєму мовленні. Формувати уміння оформляти ділові папери.</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851"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31</w:t>
            </w:r>
          </w:p>
        </w:tc>
        <w:tc>
          <w:tcPr>
            <w:tcW w:w="3827"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Тематична атестація (</w:t>
            </w:r>
            <w:r w:rsidRPr="00FF1821">
              <w:rPr>
                <w:rFonts w:ascii="Times New Roman" w:eastAsia="Calibri" w:hAnsi="Times New Roman" w:cs="Times New Roman"/>
                <w:i/>
                <w:lang w:val="uk-UA"/>
              </w:rPr>
              <w:t>диктант</w:t>
            </w:r>
            <w:r w:rsidRPr="00FF1821">
              <w:rPr>
                <w:rFonts w:ascii="Times New Roman" w:eastAsia="Calibri" w:hAnsi="Times New Roman" w:cs="Times New Roman"/>
                <w:b/>
                <w:i/>
                <w:lang w:val="uk-UA"/>
              </w:rPr>
              <w:t>).</w:t>
            </w:r>
            <w:r w:rsidRPr="00FF1821">
              <w:rPr>
                <w:rFonts w:ascii="Times New Roman" w:eastAsia="Calibri" w:hAnsi="Times New Roman" w:cs="Times New Roman"/>
                <w:lang w:val="uk-UA"/>
              </w:rPr>
              <w:t xml:space="preserve"> </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9608" w:type="dxa"/>
            <w:gridSpan w:val="6"/>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 xml:space="preserve">                                             Словотвір. Орфографія</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32</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Змінювання і творення слів. Основні способи словотвору.</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Удосконалювати вміння і навички розбирати слова за будовою.</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33</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Основні способи словотворення. Ознайомлення зі словотвірним словником.</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val="restart"/>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Уміти визначати способи словотворення</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34</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Поетичні неологізми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35-36</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Зв’язне мовлення</w:t>
            </w:r>
            <w:r w:rsidRPr="00FF1821">
              <w:rPr>
                <w:rFonts w:ascii="Times New Roman" w:eastAsia="Calibri" w:hAnsi="Times New Roman" w:cs="Times New Roman"/>
                <w:lang w:val="uk-UA"/>
              </w:rPr>
              <w:t>.  Контрольний письмовий переказ з елементами опису приміщення</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Уміти вибірково переказувати текст наукового стилю, враховуючи його особливості і дотримуючись вимог до усного мовлення.</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37-38</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Зміни приголосних при творенні слів.</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Правильно вимовляти і записувати ці слова.</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39</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 xml:space="preserve">Зв’язне мовлення. </w:t>
            </w:r>
            <w:r w:rsidRPr="00FF1821">
              <w:rPr>
                <w:rFonts w:ascii="Times New Roman" w:eastAsia="Calibri" w:hAnsi="Times New Roman" w:cs="Times New Roman"/>
                <w:lang w:val="uk-UA"/>
              </w:rPr>
              <w:t>Усний твір-опис приміщення на основі особистих вражень</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val="restart"/>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Вироблення навичок зв’язано висловлювати думку</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40</w:t>
            </w:r>
          </w:p>
        </w:tc>
        <w:tc>
          <w:tcPr>
            <w:tcW w:w="3969" w:type="dxa"/>
            <w:gridSpan w:val="2"/>
          </w:tcPr>
          <w:p w:rsidR="00FF1821" w:rsidRPr="00FF1821" w:rsidRDefault="00FF1821" w:rsidP="00FF1821">
            <w:pPr>
              <w:rPr>
                <w:rFonts w:ascii="Times New Roman" w:eastAsia="Calibri" w:hAnsi="Times New Roman" w:cs="Times New Roman"/>
                <w:b/>
                <w:i/>
                <w:lang w:val="uk-UA"/>
              </w:rPr>
            </w:pPr>
            <w:r w:rsidRPr="00FF1821">
              <w:rPr>
                <w:rFonts w:ascii="Times New Roman" w:eastAsia="Calibri" w:hAnsi="Times New Roman" w:cs="Times New Roman"/>
                <w:b/>
                <w:i/>
                <w:lang w:val="uk-UA"/>
              </w:rPr>
              <w:t xml:space="preserve">Зв’язне мовлення. </w:t>
            </w:r>
            <w:r w:rsidRPr="00FF1821">
              <w:rPr>
                <w:rFonts w:ascii="Times New Roman" w:eastAsia="Calibri" w:hAnsi="Times New Roman" w:cs="Times New Roman"/>
                <w:lang w:val="uk-UA"/>
              </w:rPr>
              <w:t>Письмовий твір-опис приміщення на основі особистих вражень у науковому стилі</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41-42</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Складні слова. Правопис складних та складноскорочених слів.</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Правильно узгоджувати із складноскороченими словами прикметники та дієслова.</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43</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Написання слів з пів-. Словотвірний аналіз самостійних частин мови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Формувати уміння робити словотвірний аналіз</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44</w:t>
            </w:r>
          </w:p>
        </w:tc>
        <w:tc>
          <w:tcPr>
            <w:tcW w:w="3969" w:type="dxa"/>
            <w:gridSpan w:val="2"/>
          </w:tcPr>
          <w:p w:rsidR="00FF1821" w:rsidRPr="00FF1821" w:rsidRDefault="00FF1821" w:rsidP="00FF1821">
            <w:pPr>
              <w:rPr>
                <w:rFonts w:ascii="Times New Roman" w:eastAsia="Calibri" w:hAnsi="Times New Roman" w:cs="Times New Roman"/>
                <w:b/>
                <w:i/>
                <w:lang w:val="uk-UA"/>
              </w:rPr>
            </w:pPr>
            <w:r w:rsidRPr="00FF1821">
              <w:rPr>
                <w:rFonts w:ascii="Times New Roman" w:eastAsia="Calibri" w:hAnsi="Times New Roman" w:cs="Times New Roman"/>
                <w:b/>
                <w:i/>
                <w:lang w:val="uk-UA"/>
              </w:rPr>
              <w:t>Тематична контр.  робота (диктант).</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9608" w:type="dxa"/>
            <w:gridSpan w:val="6"/>
          </w:tcPr>
          <w:p w:rsidR="00FF1821" w:rsidRPr="00FF1821" w:rsidRDefault="00FF1821" w:rsidP="00FF1821">
            <w:pPr>
              <w:jc w:val="center"/>
              <w:rPr>
                <w:rFonts w:ascii="Times New Roman" w:eastAsia="Calibri" w:hAnsi="Times New Roman" w:cs="Times New Roman"/>
                <w:b/>
                <w:i/>
                <w:lang w:val="uk-UA"/>
              </w:rPr>
            </w:pPr>
            <w:r w:rsidRPr="00FF1821">
              <w:rPr>
                <w:rFonts w:ascii="Times New Roman" w:eastAsia="Calibri" w:hAnsi="Times New Roman" w:cs="Times New Roman"/>
                <w:b/>
                <w:i/>
                <w:lang w:val="uk-UA"/>
              </w:rPr>
              <w:t>Морфологія</w:t>
            </w:r>
          </w:p>
        </w:tc>
        <w:tc>
          <w:tcPr>
            <w:tcW w:w="1591" w:type="dxa"/>
          </w:tcPr>
          <w:p w:rsidR="00FF1821" w:rsidRPr="00FF1821" w:rsidRDefault="00FF1821" w:rsidP="00FF1821">
            <w:pPr>
              <w:jc w:val="center"/>
              <w:rPr>
                <w:rFonts w:ascii="Times New Roman" w:eastAsia="Calibri" w:hAnsi="Times New Roman" w:cs="Times New Roman"/>
                <w:b/>
                <w:i/>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45</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Загальна характеристика частин мови.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Формувати уміння розрізняти частини мови в реченні та тексті.</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46</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Іменник як частина мови: загальне значення, морфологічні ознаки, синтаксична роль.</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Уміти знаходити іменники, визначати їх морфологічні ознаки та синтаксичну роль.</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47-48</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 xml:space="preserve">Іменники – назви істот і неістот. Іменники загальні і власні. Велика </w:t>
            </w:r>
            <w:r w:rsidRPr="00FF1821">
              <w:rPr>
                <w:rFonts w:ascii="Times New Roman" w:eastAsia="Calibri" w:hAnsi="Times New Roman" w:cs="Times New Roman"/>
                <w:lang w:val="uk-UA"/>
              </w:rPr>
              <w:lastRenderedPageBreak/>
              <w:t>буква і лапки у власних назвах.</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 xml:space="preserve">Розрізняти істоти і неістоти, правильно писати власні </w:t>
            </w:r>
            <w:r w:rsidRPr="00FF1821">
              <w:rPr>
                <w:rFonts w:ascii="Times New Roman" w:eastAsia="Calibri" w:hAnsi="Times New Roman" w:cs="Times New Roman"/>
                <w:lang w:val="uk-UA"/>
              </w:rPr>
              <w:lastRenderedPageBreak/>
              <w:t>іменники.</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lastRenderedPageBreak/>
              <w:t>49</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Зв’язне мовлення.</w:t>
            </w:r>
            <w:r w:rsidRPr="00FF1821">
              <w:rPr>
                <w:rFonts w:ascii="Times New Roman" w:eastAsia="Calibri" w:hAnsi="Times New Roman" w:cs="Times New Roman"/>
                <w:lang w:val="uk-UA"/>
              </w:rPr>
              <w:t xml:space="preserve"> Усний твір-опис природи на основі особистих вражень</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val="restart"/>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Удосконалювати вміння переказувати тексти-розповіді.</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50</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 xml:space="preserve">Зв’язне мовлення.  </w:t>
            </w:r>
            <w:r w:rsidRPr="00FF1821">
              <w:rPr>
                <w:rFonts w:ascii="Times New Roman" w:eastAsia="Calibri" w:hAnsi="Times New Roman" w:cs="Times New Roman"/>
                <w:lang w:val="uk-UA"/>
              </w:rPr>
              <w:t>Складний і простий план готового тексту власного висловлювання</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51</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Рід іменників. Іменники спільного роду.</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Навчити визначати рід незмінюваних іменників.</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52</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Число іменників. Іменники, що мають форму тільки однини або тільки множини.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Розвивати уміння доцільно вживати іменники в однині або множині.</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53</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Відмінки іменників, їх значення.</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Формувати уміння визначати відмінки іменників та ставити їх у необхідній відмінковій формі.</w:t>
            </w:r>
          </w:p>
        </w:tc>
        <w:tc>
          <w:tcPr>
            <w:tcW w:w="1591" w:type="dxa"/>
          </w:tcPr>
          <w:p w:rsidR="00FF1821" w:rsidRPr="00FF1821" w:rsidRDefault="00FF1821" w:rsidP="00FF1821">
            <w:pPr>
              <w:rPr>
                <w:rFonts w:ascii="Times New Roman" w:eastAsia="Calibri" w:hAnsi="Times New Roman" w:cs="Times New Roman"/>
                <w:lang w:val="uk-UA"/>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54</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Поділ іменників на відміни. Відмінювання іменників.</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val="restart"/>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 xml:space="preserve">Розвивати вміння самостійно відмінювати іменники, визначати відміни, робити морфологічний розбір                                       </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55</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Особливості творення іменників. Морфологічний розбір іменників</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56</w:t>
            </w:r>
          </w:p>
        </w:tc>
        <w:tc>
          <w:tcPr>
            <w:tcW w:w="3969" w:type="dxa"/>
            <w:gridSpan w:val="2"/>
          </w:tcPr>
          <w:p w:rsidR="00FF1821" w:rsidRPr="00FF1821" w:rsidRDefault="00FF1821" w:rsidP="00FF1821">
            <w:pPr>
              <w:rPr>
                <w:rFonts w:ascii="Times New Roman" w:eastAsia="Calibri" w:hAnsi="Times New Roman" w:cs="Times New Roman"/>
                <w:i/>
                <w:lang w:val="uk-UA"/>
              </w:rPr>
            </w:pPr>
            <w:r w:rsidRPr="00FF1821">
              <w:rPr>
                <w:rFonts w:ascii="Times New Roman" w:eastAsia="Calibri" w:hAnsi="Times New Roman" w:cs="Times New Roman"/>
                <w:b/>
                <w:i/>
                <w:lang w:val="uk-UA"/>
              </w:rPr>
              <w:t>Контрольна тематична атестація</w:t>
            </w:r>
            <w:r w:rsidRPr="00FF1821">
              <w:rPr>
                <w:rFonts w:ascii="Times New Roman" w:eastAsia="Calibri" w:hAnsi="Times New Roman" w:cs="Times New Roman"/>
                <w:i/>
                <w:lang w:val="uk-UA"/>
              </w:rPr>
              <w:t xml:space="preserve"> (тестування). </w:t>
            </w:r>
            <w:r w:rsidRPr="00FF1821">
              <w:rPr>
                <w:rFonts w:ascii="Times New Roman" w:eastAsia="Calibri" w:hAnsi="Times New Roman" w:cs="Times New Roman"/>
                <w:b/>
                <w:i/>
                <w:lang w:val="uk-UA"/>
              </w:rPr>
              <w:t>Диктант</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57</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Відмінювання іменників першої відміни.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Уміти знаходити іменники першої відміни в текстах, правильно вживати відмінкові закінчення.</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58</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Відмінювання іменників другої відміни.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Доречно вживати іменники другої відміни у власному мовленні в різних відмінкових формах</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59-60</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Відмінювання іменників чоловічого роду в родовому відмінку</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Удосконалювати вміння відмінювати іменники другої відміни.</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61</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 xml:space="preserve">Правопис  іменників </w:t>
            </w:r>
            <m:oMath>
              <m:r>
                <w:rPr>
                  <w:rFonts w:ascii="Cambria Math" w:eastAsia="Calibri" w:hAnsi="Cambria Math" w:cs="Times New Roman"/>
                  <w:lang w:val="uk-UA"/>
                </w:rPr>
                <m:t xml:space="preserve"> </m:t>
              </m:r>
            </m:oMath>
            <w:r w:rsidRPr="00FF1821">
              <w:rPr>
                <w:rFonts w:ascii="Times New Roman" w:eastAsia="Times New Roman" w:hAnsi="Times New Roman" w:cs="Times New Roman"/>
                <w:lang w:val="uk-UA"/>
              </w:rPr>
              <w:t>І і ІІ відмін у кличному відмінку</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val="restart"/>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Формувати уміння відмінювати іменники,  виробляти навички правильно вживати відмінкові закінчення.</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rPr>
          <w:trHeight w:val="549"/>
        </w:trPr>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62</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Відмінювання іменників ІІІ та ІV відмін</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lang w:val="uk-UA"/>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63</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Зв’язне мовлення</w:t>
            </w:r>
            <w:r w:rsidRPr="00FF1821">
              <w:rPr>
                <w:rFonts w:ascii="Times New Roman" w:eastAsia="Calibri" w:hAnsi="Times New Roman" w:cs="Times New Roman"/>
                <w:lang w:val="uk-UA"/>
              </w:rPr>
              <w:t>.  Усний твір-оповідання за жанровою картиною</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val="restart"/>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Уміти ділити текст на смислові частини, зв’язно і докладно передавати зміст у письмовій формі.</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64</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Зв’язне мовлення</w:t>
            </w:r>
            <w:r w:rsidRPr="00FF1821">
              <w:rPr>
                <w:rFonts w:ascii="Times New Roman" w:eastAsia="Calibri" w:hAnsi="Times New Roman" w:cs="Times New Roman"/>
                <w:lang w:val="uk-UA"/>
              </w:rPr>
              <w:t>. Письмовий твір-опис природи за картиною в художньому стилі</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65</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 xml:space="preserve">Літери </w:t>
            </w:r>
            <w:r w:rsidRPr="00FF1821">
              <w:rPr>
                <w:rFonts w:ascii="Times New Roman" w:eastAsia="Calibri" w:hAnsi="Times New Roman" w:cs="Times New Roman"/>
                <w:b/>
                <w:lang w:val="uk-UA"/>
              </w:rPr>
              <w:t>є, и, і</w:t>
            </w:r>
            <w:r w:rsidRPr="00FF1821">
              <w:rPr>
                <w:rFonts w:ascii="Times New Roman" w:eastAsia="Calibri" w:hAnsi="Times New Roman" w:cs="Times New Roman"/>
                <w:lang w:val="uk-UA"/>
              </w:rPr>
              <w:t xml:space="preserve"> в суфіксах </w:t>
            </w:r>
            <w:r w:rsidRPr="00FF1821">
              <w:rPr>
                <w:rFonts w:ascii="Times New Roman" w:eastAsia="Calibri" w:hAnsi="Times New Roman" w:cs="Times New Roman"/>
                <w:b/>
                <w:lang w:val="uk-UA"/>
              </w:rPr>
              <w:t>-єчк-(-ечк-),   -ечок-, -ичк-, -ичок-, -инн(я), -інн(я), -енн(я), -ив(о), -ев(о).</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Формувати вміння виділяти відповідні орфограми та обґрунтувати правилами.</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66-67</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Незмінювані іменники. Написання та відмінювання імен по батькові.</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68</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 xml:space="preserve">Написання </w:t>
            </w:r>
            <w:r w:rsidRPr="00FF1821">
              <w:rPr>
                <w:rFonts w:ascii="Times New Roman" w:eastAsia="Calibri" w:hAnsi="Times New Roman" w:cs="Times New Roman"/>
                <w:b/>
                <w:i/>
                <w:lang w:val="uk-UA"/>
              </w:rPr>
              <w:t>не</w:t>
            </w:r>
            <w:r w:rsidRPr="00FF1821">
              <w:rPr>
                <w:rFonts w:ascii="Times New Roman" w:eastAsia="Calibri" w:hAnsi="Times New Roman" w:cs="Times New Roman"/>
                <w:lang w:val="uk-UA"/>
              </w:rPr>
              <w:t xml:space="preserve"> з іменниками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Уміти користуватись кличним відмінком, правильно відмінювати імена по батькові.</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69</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Правопис складних іменників</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70</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Підсумковий урок з теми «Іменник».</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Удосконалювати вміння застосовувати на практиці теоретичні знання.</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71</w:t>
            </w:r>
          </w:p>
        </w:tc>
        <w:tc>
          <w:tcPr>
            <w:tcW w:w="3969" w:type="dxa"/>
            <w:gridSpan w:val="2"/>
          </w:tcPr>
          <w:p w:rsidR="00FF1821" w:rsidRPr="00FF1821" w:rsidRDefault="00FF1821" w:rsidP="00FF1821">
            <w:pPr>
              <w:rPr>
                <w:rFonts w:ascii="Times New Roman" w:eastAsia="Calibri" w:hAnsi="Times New Roman" w:cs="Times New Roman"/>
                <w:i/>
                <w:lang w:val="uk-UA"/>
              </w:rPr>
            </w:pPr>
            <w:r w:rsidRPr="00FF1821">
              <w:rPr>
                <w:rFonts w:ascii="Times New Roman" w:eastAsia="Calibri" w:hAnsi="Times New Roman" w:cs="Times New Roman"/>
                <w:b/>
                <w:i/>
                <w:lang w:val="uk-UA"/>
              </w:rPr>
              <w:t>Тематична контрольна робота</w:t>
            </w:r>
            <w:r w:rsidRPr="00FF1821">
              <w:rPr>
                <w:rFonts w:ascii="Times New Roman" w:eastAsia="Calibri" w:hAnsi="Times New Roman" w:cs="Times New Roman"/>
                <w:i/>
                <w:lang w:val="uk-UA"/>
              </w:rPr>
              <w:t xml:space="preserve"> (диктант).</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72</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Прикметник як частина мови: загальне значення, морфологічні ознаки, синтаксична роль.</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Формувати вміння відрізняти прикметник від інших частин мови.</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73</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 xml:space="preserve">Якісні, відносні, присвійні прикметники,Їхнє творення та </w:t>
            </w:r>
            <w:r w:rsidRPr="00FF1821">
              <w:rPr>
                <w:rFonts w:ascii="Times New Roman" w:eastAsia="Calibri" w:hAnsi="Times New Roman" w:cs="Times New Roman"/>
                <w:lang w:val="uk-UA"/>
              </w:rPr>
              <w:lastRenderedPageBreak/>
              <w:t>правопис.</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Уміти розрізняти прикметники за групами.</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lastRenderedPageBreak/>
              <w:t>74</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Перехід  прикметників з однієї групи в іншу.</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Вживати групи прикметників,які  вживаються в переносному значенні.</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75</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Зв’язне мовлення</w:t>
            </w:r>
            <w:r w:rsidRPr="00FF1821">
              <w:rPr>
                <w:rFonts w:ascii="Times New Roman" w:eastAsia="Calibri" w:hAnsi="Times New Roman" w:cs="Times New Roman"/>
                <w:lang w:val="uk-UA"/>
              </w:rPr>
              <w:t>. Особливості побудови опису природи. Усний вибірковий переказ з елементами опису природи.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Робити усний вибірковий переказ з елементами опису природи, розвивати образне мислення.</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76-77</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Ступені порівняння прикметників.</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Правильно утворювати ступені порівняння прикметників, правильно вживати їх в усному та писемному мовленні.</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78-79</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Прикметники твердої і м’якої груп. Відмінювання прикметників.</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Відмінювати прикметники твердої і м’якої групи.</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80</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Творення прикметників. Перехід прикметників в іменники. Морфологічний розбір прикметників.</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Володіти навичками розбору прикметника</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81</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Відмінювання прикметників твердої і м’якої груп</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val="restart"/>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Уміти відмінювати, знаходити і пояснювати орфограми</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82</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Написання прикметників із суфіксами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83</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 xml:space="preserve">Букви </w:t>
            </w:r>
            <w:r w:rsidRPr="00FF1821">
              <w:rPr>
                <w:rFonts w:ascii="Times New Roman" w:eastAsia="Calibri" w:hAnsi="Times New Roman" w:cs="Times New Roman"/>
                <w:b/>
                <w:i/>
                <w:lang w:val="uk-UA"/>
              </w:rPr>
              <w:t>е, о, и</w:t>
            </w:r>
            <w:r w:rsidRPr="00FF1821">
              <w:rPr>
                <w:rFonts w:ascii="Times New Roman" w:eastAsia="Calibri" w:hAnsi="Times New Roman" w:cs="Times New Roman"/>
                <w:lang w:val="uk-UA"/>
              </w:rPr>
              <w:t xml:space="preserve"> в прикметникових суфіксах</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84</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Зв’язне мовлення.</w:t>
            </w:r>
            <w:r w:rsidRPr="00FF1821">
              <w:rPr>
                <w:rFonts w:ascii="Times New Roman" w:eastAsia="Calibri" w:hAnsi="Times New Roman" w:cs="Times New Roman"/>
                <w:lang w:val="uk-UA"/>
              </w:rPr>
              <w:t xml:space="preserve"> Усний докладний переказ з елементами опису природи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val="restart"/>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Формувати уміння  зв’язано висловлювати власну думку</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85-86</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 xml:space="preserve">Зв’язне мовлення. </w:t>
            </w:r>
            <w:r w:rsidRPr="00FF1821">
              <w:rPr>
                <w:rFonts w:ascii="Times New Roman" w:eastAsia="Calibri" w:hAnsi="Times New Roman" w:cs="Times New Roman"/>
                <w:lang w:val="uk-UA"/>
              </w:rPr>
              <w:t>Контрольний письмовий переказ з елементами опису природи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87</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Зміни приголосних при творенні відносних прикметників за допомогою суфіксів</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val="restart"/>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Уміти пояснювати відповідну орфограму та обґрунтувати написання.</w:t>
            </w:r>
          </w:p>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88</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 xml:space="preserve">Написання </w:t>
            </w:r>
            <w:r w:rsidRPr="00FF1821">
              <w:rPr>
                <w:rFonts w:ascii="Times New Roman" w:eastAsia="Calibri" w:hAnsi="Times New Roman" w:cs="Times New Roman"/>
                <w:b/>
                <w:lang w:val="uk-UA"/>
              </w:rPr>
              <w:t>не</w:t>
            </w:r>
            <w:r w:rsidRPr="00FF1821">
              <w:rPr>
                <w:rFonts w:ascii="Times New Roman" w:eastAsia="Calibri" w:hAnsi="Times New Roman" w:cs="Times New Roman"/>
                <w:lang w:val="uk-UA"/>
              </w:rPr>
              <w:t xml:space="preserve"> з прикметниками.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89</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 xml:space="preserve">Написання </w:t>
            </w:r>
            <w:r w:rsidRPr="00FF1821">
              <w:rPr>
                <w:rFonts w:ascii="Times New Roman" w:eastAsia="Calibri" w:hAnsi="Times New Roman" w:cs="Times New Roman"/>
                <w:b/>
                <w:lang w:val="uk-UA"/>
              </w:rPr>
              <w:t>-нн</w:t>
            </w:r>
            <w:r w:rsidRPr="00FF1821">
              <w:rPr>
                <w:rFonts w:ascii="Times New Roman" w:eastAsia="Calibri" w:hAnsi="Times New Roman" w:cs="Times New Roman"/>
                <w:lang w:val="uk-UA"/>
              </w:rPr>
              <w:t xml:space="preserve">- і </w:t>
            </w:r>
            <w:r w:rsidRPr="00FF1821">
              <w:rPr>
                <w:rFonts w:ascii="Times New Roman" w:eastAsia="Calibri" w:hAnsi="Times New Roman" w:cs="Times New Roman"/>
                <w:b/>
                <w:lang w:val="uk-UA"/>
              </w:rPr>
              <w:t>-н-</w:t>
            </w:r>
            <w:r w:rsidRPr="00FF1821">
              <w:rPr>
                <w:rFonts w:ascii="Times New Roman" w:eastAsia="Calibri" w:hAnsi="Times New Roman" w:cs="Times New Roman"/>
                <w:lang w:val="uk-UA"/>
              </w:rPr>
              <w:t xml:space="preserve">  у прикметниках.</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vMerge/>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90</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Написання складних прикметників разом і через дефіс</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Формувати вміння знаходити і пояснювати орфограму.</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91-92</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Написання прізвищ прикметникової форми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Знати правила написання прізвищ прикметникової форми.</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93</w:t>
            </w:r>
          </w:p>
        </w:tc>
        <w:tc>
          <w:tcPr>
            <w:tcW w:w="3969" w:type="dxa"/>
            <w:gridSpan w:val="2"/>
          </w:tcPr>
          <w:p w:rsidR="00FF1821" w:rsidRPr="00FF1821" w:rsidRDefault="00FF1821" w:rsidP="00FF1821">
            <w:pPr>
              <w:rPr>
                <w:rFonts w:ascii="Times New Roman" w:eastAsia="Calibri" w:hAnsi="Times New Roman" w:cs="Times New Roman"/>
                <w:i/>
                <w:lang w:val="uk-UA"/>
              </w:rPr>
            </w:pPr>
            <w:r w:rsidRPr="00FF1821">
              <w:rPr>
                <w:rFonts w:ascii="Times New Roman" w:eastAsia="Calibri" w:hAnsi="Times New Roman" w:cs="Times New Roman"/>
                <w:b/>
                <w:i/>
                <w:lang w:val="uk-UA"/>
              </w:rPr>
              <w:t>Тематична контр.  робота</w:t>
            </w:r>
            <w:r w:rsidRPr="00FF1821">
              <w:rPr>
                <w:rFonts w:ascii="Times New Roman" w:eastAsia="Calibri" w:hAnsi="Times New Roman" w:cs="Times New Roman"/>
                <w:i/>
                <w:lang w:val="uk-UA"/>
              </w:rPr>
              <w:t xml:space="preserve"> (диктант).</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9608" w:type="dxa"/>
            <w:gridSpan w:val="6"/>
          </w:tcPr>
          <w:p w:rsidR="00FF1821" w:rsidRPr="00FF1821" w:rsidRDefault="00FF1821" w:rsidP="00FF1821">
            <w:pPr>
              <w:jc w:val="center"/>
              <w:rPr>
                <w:rFonts w:ascii="Times New Roman" w:eastAsia="Calibri" w:hAnsi="Times New Roman" w:cs="Times New Roman"/>
                <w:b/>
                <w:i/>
                <w:lang w:val="uk-UA"/>
              </w:rPr>
            </w:pPr>
            <w:r w:rsidRPr="00FF1821">
              <w:rPr>
                <w:rFonts w:ascii="Times New Roman" w:eastAsia="Calibri" w:hAnsi="Times New Roman" w:cs="Times New Roman"/>
                <w:b/>
                <w:i/>
                <w:lang w:val="uk-UA"/>
              </w:rPr>
              <w:t>Числівник</w:t>
            </w:r>
          </w:p>
        </w:tc>
        <w:tc>
          <w:tcPr>
            <w:tcW w:w="1591" w:type="dxa"/>
          </w:tcPr>
          <w:p w:rsidR="00FF1821" w:rsidRPr="00FF1821" w:rsidRDefault="00FF1821" w:rsidP="00FF1821">
            <w:pPr>
              <w:jc w:val="center"/>
              <w:rPr>
                <w:rFonts w:ascii="Times New Roman" w:eastAsia="Calibri" w:hAnsi="Times New Roman" w:cs="Times New Roman"/>
                <w:b/>
                <w:i/>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94</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Числівник: загальне значення, морфологічні ознаки, синтаксична роль.</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Формувати вміння знаходити числівники в тексті, визначати групу за значенням.</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95</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Кількісні й порядкові  числівники. Числівники прості, складні і складені.</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Розрізняти кількісні та порядкові числівники, пояснювати відмінність між простими, складними і складеними числівниками.</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96-97</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Зв’язне мовлення</w:t>
            </w:r>
            <w:r w:rsidRPr="00FF1821">
              <w:rPr>
                <w:rFonts w:ascii="Times New Roman" w:eastAsia="Calibri" w:hAnsi="Times New Roman" w:cs="Times New Roman"/>
                <w:lang w:val="uk-UA"/>
              </w:rPr>
              <w:t>.  Контрольний письмовий твір про вчинки людей</w:t>
            </w:r>
          </w:p>
          <w:p w:rsidR="00FF1821" w:rsidRPr="00FF1821" w:rsidRDefault="00FF1821" w:rsidP="00FF1821">
            <w:pPr>
              <w:rPr>
                <w:rFonts w:ascii="Times New Roman" w:eastAsia="Calibri" w:hAnsi="Times New Roman" w:cs="Times New Roman"/>
                <w:lang w:val="uk-UA"/>
              </w:rPr>
            </w:pP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Складати письмове висловлювання на основі власних спостережень.</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98-99</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Відмінювання кількісних числівників.  Уживання кількісних числівників з іменниками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Правильно відмінювати та вживати числівники у непрямих відмінках.</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100-101</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Відмінювання порядкових числівників.</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Відмінювати порядкові числівники, вживати їх на позначення часу та дат в усному й писемному мовленні.</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102</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Творення числівників. Морфологічний розбір числівників.</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Удосконалювати вміння правильно писати складні та складені числівники.</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lastRenderedPageBreak/>
              <w:t>103</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Зв’язне мовлення.</w:t>
            </w:r>
            <w:r w:rsidRPr="00FF1821">
              <w:rPr>
                <w:rFonts w:ascii="Times New Roman" w:eastAsia="Calibri" w:hAnsi="Times New Roman" w:cs="Times New Roman"/>
                <w:lang w:val="uk-UA"/>
              </w:rPr>
              <w:t xml:space="preserve">  Усне повідомлення на лінгвістичну тему</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Зв’язано висловлювати думку в усній формі</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104</w:t>
            </w:r>
          </w:p>
        </w:tc>
        <w:tc>
          <w:tcPr>
            <w:tcW w:w="3969" w:type="dxa"/>
            <w:gridSpan w:val="2"/>
          </w:tcPr>
          <w:p w:rsidR="00FF1821" w:rsidRPr="00FF1821" w:rsidRDefault="00FF1821" w:rsidP="00FF1821">
            <w:pPr>
              <w:rPr>
                <w:rFonts w:ascii="Times New Roman" w:eastAsia="Calibri" w:hAnsi="Times New Roman" w:cs="Times New Roman"/>
                <w:b/>
                <w:i/>
                <w:lang w:val="uk-UA"/>
              </w:rPr>
            </w:pPr>
            <w:r w:rsidRPr="00FF1821">
              <w:rPr>
                <w:rFonts w:ascii="Times New Roman" w:eastAsia="Calibri" w:hAnsi="Times New Roman" w:cs="Times New Roman"/>
                <w:b/>
                <w:i/>
                <w:lang w:val="uk-UA"/>
              </w:rPr>
              <w:t>Тематична контрольна робота (</w:t>
            </w:r>
            <w:r w:rsidRPr="00FF1821">
              <w:rPr>
                <w:rFonts w:ascii="Times New Roman" w:eastAsia="Calibri" w:hAnsi="Times New Roman" w:cs="Times New Roman"/>
                <w:i/>
                <w:lang w:val="uk-UA"/>
              </w:rPr>
              <w:t>диктант</w:t>
            </w:r>
            <w:r w:rsidRPr="00FF1821">
              <w:rPr>
                <w:rFonts w:ascii="Times New Roman" w:eastAsia="Calibri" w:hAnsi="Times New Roman" w:cs="Times New Roman"/>
                <w:b/>
                <w:i/>
                <w:lang w:val="uk-UA"/>
              </w:rPr>
              <w:t>).</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9608" w:type="dxa"/>
            <w:gridSpan w:val="6"/>
          </w:tcPr>
          <w:p w:rsidR="00FF1821" w:rsidRPr="00FF1821" w:rsidRDefault="00FF1821" w:rsidP="00FF1821">
            <w:pPr>
              <w:jc w:val="center"/>
              <w:rPr>
                <w:rFonts w:ascii="Times New Roman" w:eastAsia="Calibri" w:hAnsi="Times New Roman" w:cs="Times New Roman"/>
                <w:b/>
                <w:i/>
                <w:lang w:val="uk-UA"/>
              </w:rPr>
            </w:pPr>
            <w:r w:rsidRPr="00FF1821">
              <w:rPr>
                <w:rFonts w:ascii="Times New Roman" w:eastAsia="Calibri" w:hAnsi="Times New Roman" w:cs="Times New Roman"/>
                <w:b/>
                <w:i/>
                <w:lang w:val="uk-UA"/>
              </w:rPr>
              <w:t>Займенник</w:t>
            </w:r>
          </w:p>
        </w:tc>
        <w:tc>
          <w:tcPr>
            <w:tcW w:w="1591" w:type="dxa"/>
          </w:tcPr>
          <w:p w:rsidR="00FF1821" w:rsidRPr="00FF1821" w:rsidRDefault="00FF1821" w:rsidP="00FF1821">
            <w:pPr>
              <w:jc w:val="center"/>
              <w:rPr>
                <w:rFonts w:ascii="Times New Roman" w:eastAsia="Calibri" w:hAnsi="Times New Roman" w:cs="Times New Roman"/>
                <w:b/>
                <w:i/>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105-106</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Займенник: загальне значення, морфологічні ознаки, синтаксична роль. Розряди займенників за значенням.</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Розрізняти розряди займенників , визначати граматичні  ознаки, правильно вживати в усному та писемному мовленні.</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107</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 xml:space="preserve">Особові займенники і зворотний займенник </w:t>
            </w:r>
            <w:r w:rsidRPr="00FF1821">
              <w:rPr>
                <w:rFonts w:ascii="Times New Roman" w:eastAsia="Calibri" w:hAnsi="Times New Roman" w:cs="Times New Roman"/>
                <w:b/>
                <w:lang w:val="uk-UA"/>
              </w:rPr>
              <w:t>себе.</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Правильно відмінювати займенники.</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108</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Зв’язне мовлення</w:t>
            </w:r>
            <w:r w:rsidRPr="00FF1821">
              <w:rPr>
                <w:rFonts w:ascii="Times New Roman" w:eastAsia="Calibri" w:hAnsi="Times New Roman" w:cs="Times New Roman"/>
                <w:lang w:val="uk-UA"/>
              </w:rPr>
              <w:t>.  Замітка в газету типу роздуму про вчинки людей</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Удосконалювати вміння аналізувати вчинки людей</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109</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Питальні, відносні, вказівні й означальні займенники.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Усвідомлення учнями особливостей  вживання та відмінювання займенників.</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110-112</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Заперечні й неозначені займенники. Ні в заперечних займенниках. Дефіс у неозначених займенниках.</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Правильно утворювати й відмінювати займенники цих розрядів.</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113</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Зв’язне мовлення</w:t>
            </w:r>
            <w:r w:rsidRPr="00FF1821">
              <w:rPr>
                <w:rFonts w:ascii="Times New Roman" w:eastAsia="Calibri" w:hAnsi="Times New Roman" w:cs="Times New Roman"/>
                <w:lang w:val="uk-UA"/>
              </w:rPr>
              <w:t>.  Складання і розігрування діалогів відповідно до запропонованої ситуації</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Формувати навички діалогічного мовлення</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114-115</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Присвійні займенники. Морфологічний розбір займенників.</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Удосконалювати вміння знаходити присвійні займенники в тексті, правильно відмінювати займенники даного розряду.</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116</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Перехід займенників у інші частини мови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Формувати уміння визначати частини мови</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117</w:t>
            </w:r>
          </w:p>
        </w:tc>
        <w:tc>
          <w:tcPr>
            <w:tcW w:w="3969" w:type="dxa"/>
            <w:gridSpan w:val="2"/>
          </w:tcPr>
          <w:p w:rsidR="00FF1821" w:rsidRPr="00FF1821" w:rsidRDefault="00FF1821" w:rsidP="00FF1821">
            <w:pPr>
              <w:rPr>
                <w:rFonts w:ascii="Times New Roman" w:eastAsia="Calibri" w:hAnsi="Times New Roman" w:cs="Times New Roman"/>
                <w:b/>
                <w:i/>
                <w:lang w:val="uk-UA"/>
              </w:rPr>
            </w:pPr>
            <w:r w:rsidRPr="00FF1821">
              <w:rPr>
                <w:rFonts w:ascii="Times New Roman" w:eastAsia="Calibri" w:hAnsi="Times New Roman" w:cs="Times New Roman"/>
                <w:b/>
                <w:i/>
                <w:lang w:val="uk-UA"/>
              </w:rPr>
              <w:t>Тематична контрольна робота (</w:t>
            </w:r>
            <w:r w:rsidRPr="00FF1821">
              <w:rPr>
                <w:rFonts w:ascii="Times New Roman" w:eastAsia="Calibri" w:hAnsi="Times New Roman" w:cs="Times New Roman"/>
                <w:i/>
                <w:lang w:val="uk-UA"/>
              </w:rPr>
              <w:t>тестування</w:t>
            </w:r>
            <w:r w:rsidRPr="00FF1821">
              <w:rPr>
                <w:rFonts w:ascii="Times New Roman" w:eastAsia="Calibri" w:hAnsi="Times New Roman" w:cs="Times New Roman"/>
                <w:b/>
                <w:i/>
                <w:lang w:val="uk-UA"/>
              </w:rPr>
              <w:t xml:space="preserve">). </w:t>
            </w:r>
            <w:r w:rsidRPr="00FF1821">
              <w:rPr>
                <w:rFonts w:ascii="Times New Roman" w:eastAsia="Calibri" w:hAnsi="Times New Roman" w:cs="Times New Roman"/>
                <w:i/>
                <w:lang w:val="uk-UA"/>
              </w:rPr>
              <w:t>Контрольне читання мовчки.</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9608" w:type="dxa"/>
            <w:gridSpan w:val="6"/>
          </w:tcPr>
          <w:p w:rsidR="00FF1821" w:rsidRPr="00FF1821" w:rsidRDefault="00FF1821" w:rsidP="00FF1821">
            <w:pPr>
              <w:jc w:val="center"/>
              <w:rPr>
                <w:rFonts w:ascii="Times New Roman" w:eastAsia="Calibri" w:hAnsi="Times New Roman" w:cs="Times New Roman"/>
                <w:b/>
                <w:i/>
                <w:lang w:val="uk-UA"/>
              </w:rPr>
            </w:pPr>
            <w:r w:rsidRPr="00FF1821">
              <w:rPr>
                <w:rFonts w:ascii="Times New Roman" w:eastAsia="Calibri" w:hAnsi="Times New Roman" w:cs="Times New Roman"/>
                <w:b/>
                <w:i/>
                <w:lang w:val="uk-UA"/>
              </w:rPr>
              <w:t>Повторення в кінці року</w:t>
            </w:r>
          </w:p>
        </w:tc>
        <w:tc>
          <w:tcPr>
            <w:tcW w:w="1591" w:type="dxa"/>
          </w:tcPr>
          <w:p w:rsidR="00FF1821" w:rsidRPr="00FF1821" w:rsidRDefault="00FF1821" w:rsidP="00FF1821">
            <w:pPr>
              <w:jc w:val="center"/>
              <w:rPr>
                <w:rFonts w:ascii="Times New Roman" w:eastAsia="Calibri" w:hAnsi="Times New Roman" w:cs="Times New Roman"/>
                <w:b/>
                <w:i/>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118</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Узагальнення і систематизація вивченого з лексикології.</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Уміти визначати лексичне значення слова.</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119</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Узагальнення і систематизація вивченого зі словотвору й орфографії.</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Здійснювати словотвірний аналіз.</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120</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b/>
                <w:i/>
                <w:lang w:val="uk-UA"/>
              </w:rPr>
              <w:t>Зв’язне мовлення</w:t>
            </w:r>
            <w:r w:rsidRPr="00FF1821">
              <w:rPr>
                <w:rFonts w:ascii="Times New Roman" w:eastAsia="Calibri" w:hAnsi="Times New Roman" w:cs="Times New Roman"/>
                <w:lang w:val="uk-UA"/>
              </w:rPr>
              <w:t>.  Письмовий твір-оповідання на основі побаченого</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Уміти зв’язано висловлювати думку на основі побаченого</w:t>
            </w: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121</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Узагальнення і систематизація вивченого з морфології та орфографії</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r w:rsidR="00FF1821" w:rsidRPr="00FF1821" w:rsidTr="00FF1821">
        <w:tc>
          <w:tcPr>
            <w:tcW w:w="709" w:type="dxa"/>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122</w:t>
            </w:r>
          </w:p>
        </w:tc>
        <w:tc>
          <w:tcPr>
            <w:tcW w:w="3969" w:type="dxa"/>
            <w:gridSpan w:val="2"/>
          </w:tcPr>
          <w:p w:rsidR="00FF1821" w:rsidRPr="00FF1821" w:rsidRDefault="00FF1821" w:rsidP="00FF1821">
            <w:pPr>
              <w:rPr>
                <w:rFonts w:ascii="Times New Roman" w:eastAsia="Calibri" w:hAnsi="Times New Roman" w:cs="Times New Roman"/>
                <w:lang w:val="uk-UA"/>
              </w:rPr>
            </w:pPr>
            <w:r w:rsidRPr="00FF1821">
              <w:rPr>
                <w:rFonts w:ascii="Times New Roman" w:eastAsia="Calibri" w:hAnsi="Times New Roman" w:cs="Times New Roman"/>
                <w:lang w:val="uk-UA"/>
              </w:rPr>
              <w:t>Підбиття підсумків за рік</w:t>
            </w:r>
          </w:p>
        </w:tc>
        <w:tc>
          <w:tcPr>
            <w:tcW w:w="712" w:type="dxa"/>
          </w:tcPr>
          <w:p w:rsidR="00FF1821" w:rsidRPr="00FF1821" w:rsidRDefault="00FF1821" w:rsidP="00FF1821">
            <w:pPr>
              <w:rPr>
                <w:rFonts w:ascii="Times New Roman" w:eastAsia="Calibri" w:hAnsi="Times New Roman" w:cs="Times New Roman"/>
                <w:lang w:val="uk-UA"/>
              </w:rPr>
            </w:pPr>
          </w:p>
        </w:tc>
        <w:tc>
          <w:tcPr>
            <w:tcW w:w="992" w:type="dxa"/>
          </w:tcPr>
          <w:p w:rsidR="00FF1821" w:rsidRPr="00FF1821" w:rsidRDefault="00FF1821" w:rsidP="00FF1821">
            <w:pPr>
              <w:rPr>
                <w:rFonts w:ascii="Times New Roman" w:eastAsia="Calibri" w:hAnsi="Times New Roman" w:cs="Times New Roman"/>
                <w:lang w:val="uk-UA"/>
              </w:rPr>
            </w:pPr>
          </w:p>
        </w:tc>
        <w:tc>
          <w:tcPr>
            <w:tcW w:w="3226" w:type="dxa"/>
          </w:tcPr>
          <w:p w:rsidR="00FF1821" w:rsidRPr="00FF1821" w:rsidRDefault="00FF1821" w:rsidP="00FF1821">
            <w:pPr>
              <w:rPr>
                <w:rFonts w:ascii="Times New Roman" w:eastAsia="Calibri" w:hAnsi="Times New Roman" w:cs="Times New Roman"/>
                <w:lang w:val="uk-UA"/>
              </w:rPr>
            </w:pPr>
          </w:p>
        </w:tc>
        <w:tc>
          <w:tcPr>
            <w:tcW w:w="1591" w:type="dxa"/>
          </w:tcPr>
          <w:p w:rsidR="00FF1821" w:rsidRPr="00FF1821" w:rsidRDefault="00FF1821" w:rsidP="00FF1821">
            <w:pPr>
              <w:rPr>
                <w:rFonts w:ascii="Times New Roman" w:eastAsia="Calibri" w:hAnsi="Times New Roman" w:cs="Times New Roman"/>
              </w:rPr>
            </w:pPr>
          </w:p>
        </w:tc>
      </w:tr>
    </w:tbl>
    <w:p w:rsidR="000D0848" w:rsidRDefault="000D0848" w:rsidP="00FF1821">
      <w:pPr>
        <w:spacing w:after="0" w:line="240" w:lineRule="auto"/>
        <w:ind w:firstLine="709"/>
        <w:jc w:val="both"/>
      </w:pPr>
    </w:p>
    <w:p w:rsidR="00FF1821" w:rsidRDefault="00FF1821" w:rsidP="00FF1821">
      <w:pPr>
        <w:spacing w:after="0" w:line="240" w:lineRule="auto"/>
        <w:ind w:firstLine="709"/>
        <w:jc w:val="both"/>
      </w:pPr>
    </w:p>
    <w:p w:rsidR="00FF1821" w:rsidRDefault="00FF1821" w:rsidP="00FF1821">
      <w:pPr>
        <w:spacing w:after="0" w:line="240" w:lineRule="auto"/>
        <w:ind w:firstLine="709"/>
        <w:jc w:val="both"/>
      </w:pPr>
    </w:p>
    <w:p w:rsidR="00FF1821" w:rsidRDefault="00FF1821" w:rsidP="00FF1821">
      <w:pPr>
        <w:spacing w:after="0" w:line="240" w:lineRule="auto"/>
        <w:ind w:firstLine="709"/>
        <w:jc w:val="both"/>
      </w:pPr>
    </w:p>
    <w:p w:rsidR="00FF1821" w:rsidRDefault="00FF1821" w:rsidP="00FF1821">
      <w:pPr>
        <w:spacing w:after="0" w:line="240" w:lineRule="auto"/>
        <w:ind w:firstLine="709"/>
        <w:jc w:val="both"/>
      </w:pPr>
    </w:p>
    <w:p w:rsidR="00FF1821" w:rsidRDefault="00FF1821" w:rsidP="00FF1821">
      <w:pPr>
        <w:spacing w:after="0" w:line="240" w:lineRule="auto"/>
        <w:ind w:firstLine="709"/>
        <w:jc w:val="both"/>
      </w:pPr>
    </w:p>
    <w:p w:rsidR="00FF1821" w:rsidRDefault="00FF1821" w:rsidP="00FF1821">
      <w:pPr>
        <w:spacing w:after="0" w:line="240" w:lineRule="auto"/>
        <w:ind w:firstLine="709"/>
        <w:jc w:val="both"/>
      </w:pPr>
    </w:p>
    <w:p w:rsidR="00FF1821" w:rsidRDefault="00FF1821" w:rsidP="00FF1821">
      <w:pPr>
        <w:spacing w:after="0" w:line="240" w:lineRule="auto"/>
        <w:ind w:firstLine="709"/>
        <w:jc w:val="both"/>
      </w:pPr>
    </w:p>
    <w:p w:rsidR="00FF1821" w:rsidRDefault="00FF1821" w:rsidP="00FF1821">
      <w:pPr>
        <w:spacing w:after="0" w:line="240" w:lineRule="auto"/>
        <w:ind w:firstLine="709"/>
        <w:jc w:val="both"/>
      </w:pPr>
    </w:p>
    <w:p w:rsidR="00FF1821" w:rsidRDefault="00FF1821" w:rsidP="00FF1821">
      <w:pPr>
        <w:spacing w:after="0" w:line="240" w:lineRule="auto"/>
        <w:ind w:firstLine="709"/>
        <w:jc w:val="both"/>
      </w:pPr>
    </w:p>
    <w:p w:rsidR="00FF1821" w:rsidRDefault="00FF1821" w:rsidP="00FF1821">
      <w:pPr>
        <w:spacing w:after="0" w:line="240" w:lineRule="auto"/>
        <w:ind w:firstLine="709"/>
        <w:jc w:val="both"/>
      </w:pPr>
    </w:p>
    <w:p w:rsidR="00FF1821" w:rsidRDefault="00FF1821" w:rsidP="00FF1821">
      <w:pPr>
        <w:spacing w:after="0" w:line="240" w:lineRule="auto"/>
        <w:ind w:firstLine="709"/>
        <w:jc w:val="both"/>
      </w:pPr>
    </w:p>
    <w:p w:rsidR="00FF1821" w:rsidRDefault="00FF1821" w:rsidP="00FF1821">
      <w:pPr>
        <w:spacing w:after="0" w:line="240" w:lineRule="auto"/>
        <w:ind w:firstLine="709"/>
        <w:jc w:val="both"/>
      </w:pPr>
    </w:p>
    <w:p w:rsidR="00FF1821" w:rsidRDefault="00FF1821" w:rsidP="00FF1821">
      <w:pPr>
        <w:spacing w:after="0" w:line="240" w:lineRule="auto"/>
        <w:ind w:firstLine="709"/>
        <w:jc w:val="both"/>
      </w:pPr>
    </w:p>
    <w:p w:rsidR="00FF1821" w:rsidRDefault="00FF1821" w:rsidP="00FF1821">
      <w:pPr>
        <w:spacing w:after="0" w:line="240" w:lineRule="auto"/>
        <w:ind w:firstLine="709"/>
        <w:jc w:val="both"/>
      </w:pPr>
    </w:p>
    <w:p w:rsidR="00FF1821" w:rsidRDefault="00FF1821" w:rsidP="00FF1821">
      <w:pPr>
        <w:spacing w:after="0" w:line="240" w:lineRule="auto"/>
        <w:ind w:firstLine="709"/>
        <w:jc w:val="both"/>
      </w:pPr>
    </w:p>
    <w:p w:rsidR="00FF1821" w:rsidRDefault="00FF1821" w:rsidP="00FF1821">
      <w:pPr>
        <w:spacing w:after="0" w:line="240" w:lineRule="auto"/>
        <w:ind w:firstLine="709"/>
        <w:jc w:val="both"/>
      </w:pPr>
    </w:p>
    <w:p w:rsidR="00FF1821" w:rsidRPr="00FF1821" w:rsidRDefault="00FF1821" w:rsidP="00FF1821">
      <w:pPr>
        <w:spacing w:after="0" w:line="240" w:lineRule="auto"/>
        <w:ind w:firstLine="709"/>
        <w:jc w:val="center"/>
        <w:rPr>
          <w:rFonts w:ascii="Arial Black" w:hAnsi="Arial Black"/>
          <w:color w:val="FF0000"/>
          <w:sz w:val="28"/>
        </w:rPr>
      </w:pPr>
      <w:r w:rsidRPr="00FF1821">
        <w:rPr>
          <w:rFonts w:ascii="Arial Black" w:hAnsi="Arial Black"/>
          <w:color w:val="FF0000"/>
          <w:sz w:val="28"/>
        </w:rPr>
        <w:lastRenderedPageBreak/>
        <w:t>Для нотаток</w:t>
      </w:r>
    </w:p>
    <w:p w:rsidR="00FF1821" w:rsidRPr="00FF1821" w:rsidRDefault="00FF1821" w:rsidP="00FF1821">
      <w:pPr>
        <w:spacing w:after="0" w:line="240" w:lineRule="auto"/>
        <w:ind w:firstLine="709"/>
        <w:jc w:val="center"/>
        <w:rPr>
          <w:rFonts w:ascii="Arial Black" w:hAnsi="Arial Black"/>
          <w:sz w:val="28"/>
        </w:rPr>
      </w:pPr>
      <w:r w:rsidRPr="00FF1821">
        <w:rPr>
          <w:rFonts w:ascii="Arial Black" w:hAnsi="Arial Black"/>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75FB">
        <w:rPr>
          <w:rFonts w:ascii="Arial Black" w:hAnsi="Arial Black"/>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F1821" w:rsidRPr="00FF1821" w:rsidSect="00244097">
      <w:pgSz w:w="11906" w:h="16838"/>
      <w:pgMar w:top="425" w:right="567" w:bottom="567" w:left="425" w:header="709"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5FB" w:rsidRDefault="00AB75FB" w:rsidP="00463322">
      <w:pPr>
        <w:spacing w:after="0" w:line="240" w:lineRule="auto"/>
      </w:pPr>
      <w:r>
        <w:separator/>
      </w:r>
    </w:p>
  </w:endnote>
  <w:endnote w:type="continuationSeparator" w:id="0">
    <w:p w:rsidR="00AB75FB" w:rsidRDefault="00AB75FB" w:rsidP="0046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251 Times">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Ariston">
    <w:altName w:val="Mistral"/>
    <w:charset w:val="CC"/>
    <w:family w:val="script"/>
    <w:pitch w:val="variable"/>
    <w:sig w:usb0="00000203" w:usb1="00000000" w:usb2="00000000" w:usb3="00000000" w:csb0="00000005"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264597"/>
      <w:docPartObj>
        <w:docPartGallery w:val="Page Numbers (Bottom of Page)"/>
        <w:docPartUnique/>
      </w:docPartObj>
    </w:sdtPr>
    <w:sdtContent>
      <w:p w:rsidR="00AB75FB" w:rsidRDefault="00AB75FB">
        <w:pPr>
          <w:pStyle w:val="a7"/>
          <w:jc w:val="center"/>
        </w:pPr>
        <w:r>
          <w:fldChar w:fldCharType="begin"/>
        </w:r>
        <w:r>
          <w:instrText>PAGE   \* MERGEFORMAT</w:instrText>
        </w:r>
        <w:r>
          <w:fldChar w:fldCharType="separate"/>
        </w:r>
        <w:r w:rsidR="0067267F" w:rsidRPr="0067267F">
          <w:rPr>
            <w:noProof/>
            <w:lang w:val="ru-RU"/>
          </w:rPr>
          <w:t>3</w:t>
        </w:r>
        <w:r>
          <w:fldChar w:fldCharType="end"/>
        </w:r>
      </w:p>
    </w:sdtContent>
  </w:sdt>
  <w:p w:rsidR="00AB75FB" w:rsidRDefault="00AB75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5FB" w:rsidRDefault="00AB75FB" w:rsidP="00463322">
      <w:pPr>
        <w:spacing w:after="0" w:line="240" w:lineRule="auto"/>
      </w:pPr>
      <w:r>
        <w:separator/>
      </w:r>
    </w:p>
  </w:footnote>
  <w:footnote w:type="continuationSeparator" w:id="0">
    <w:p w:rsidR="00AB75FB" w:rsidRDefault="00AB75FB" w:rsidP="00463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pt;height:9pt" o:bullet="t">
        <v:imagedata r:id="rId1" o:title="BD10299_"/>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241"/>
      <w:numFmt w:val="decimal"/>
      <w:lvlText w:val="%1."/>
      <w:lvlJc w:val="left"/>
      <w:pPr>
        <w:tabs>
          <w:tab w:val="num" w:pos="36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3"/>
    <w:multiLevelType w:val="multilevel"/>
    <w:tmpl w:val="00000003"/>
    <w:name w:val="WW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3">
    <w:nsid w:val="03F463E4"/>
    <w:multiLevelType w:val="hybridMultilevel"/>
    <w:tmpl w:val="6CD46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A34FC"/>
    <w:multiLevelType w:val="hybridMultilevel"/>
    <w:tmpl w:val="E7C87EE4"/>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1AC40388"/>
    <w:multiLevelType w:val="hybridMultilevel"/>
    <w:tmpl w:val="5726D26C"/>
    <w:lvl w:ilvl="0" w:tplc="7618167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095A2D"/>
    <w:multiLevelType w:val="hybridMultilevel"/>
    <w:tmpl w:val="203AB634"/>
    <w:lvl w:ilvl="0" w:tplc="9392BB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8705154"/>
    <w:multiLevelType w:val="hybridMultilevel"/>
    <w:tmpl w:val="D802575C"/>
    <w:lvl w:ilvl="0" w:tplc="AB0EBC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B127D7D"/>
    <w:multiLevelType w:val="multilevel"/>
    <w:tmpl w:val="00000003"/>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9">
    <w:nsid w:val="736A0B67"/>
    <w:multiLevelType w:val="multilevel"/>
    <w:tmpl w:val="0000000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0">
    <w:nsid w:val="76EE57D2"/>
    <w:multiLevelType w:val="hybridMultilevel"/>
    <w:tmpl w:val="AE50B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9"/>
  </w:num>
  <w:num w:numId="8">
    <w:abstractNumId w:val="7"/>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95"/>
    <w:rsid w:val="000D0848"/>
    <w:rsid w:val="00244097"/>
    <w:rsid w:val="00463322"/>
    <w:rsid w:val="0067267F"/>
    <w:rsid w:val="00AB75FB"/>
    <w:rsid w:val="00CE07BF"/>
    <w:rsid w:val="00DB3F95"/>
    <w:rsid w:val="00ED322F"/>
    <w:rsid w:val="00FF18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322"/>
  </w:style>
  <w:style w:type="paragraph" w:styleId="1">
    <w:name w:val="heading 1"/>
    <w:basedOn w:val="a"/>
    <w:next w:val="a0"/>
    <w:link w:val="10"/>
    <w:qFormat/>
    <w:rsid w:val="000D0848"/>
    <w:pPr>
      <w:keepNext/>
      <w:suppressAutoHyphens/>
      <w:spacing w:before="240" w:after="60" w:line="240" w:lineRule="auto"/>
      <w:jc w:val="center"/>
      <w:outlineLvl w:val="0"/>
    </w:pPr>
    <w:rPr>
      <w:rFonts w:ascii="Times New Roman" w:eastAsia="Calibri" w:hAnsi="Times New Roman" w:cs="Arial"/>
      <w:b/>
      <w:bCs/>
      <w:color w:val="17365D"/>
      <w:kern w:val="1"/>
      <w:sz w:val="28"/>
      <w:szCs w:val="32"/>
      <w:lang w:eastAsia="hi-IN" w:bidi="hi-IN"/>
    </w:rPr>
  </w:style>
  <w:style w:type="paragraph" w:styleId="2">
    <w:name w:val="heading 2"/>
    <w:basedOn w:val="a"/>
    <w:next w:val="a0"/>
    <w:link w:val="20"/>
    <w:qFormat/>
    <w:rsid w:val="000D0848"/>
    <w:pPr>
      <w:keepNext/>
      <w:numPr>
        <w:ilvl w:val="1"/>
        <w:numId w:val="1"/>
      </w:numPr>
      <w:suppressAutoHyphens/>
      <w:spacing w:before="240" w:after="60" w:line="240" w:lineRule="auto"/>
      <w:outlineLvl w:val="1"/>
    </w:pPr>
    <w:rPr>
      <w:rFonts w:ascii="Arial" w:eastAsia="Calibri" w:hAnsi="Arial" w:cs="Mangal"/>
      <w:b/>
      <w:i/>
      <w:kern w:val="1"/>
      <w:sz w:val="28"/>
      <w:szCs w:val="20"/>
      <w:lang w:eastAsia="hi-IN" w:bidi="hi-IN"/>
    </w:rPr>
  </w:style>
  <w:style w:type="paragraph" w:styleId="4">
    <w:name w:val="heading 4"/>
    <w:basedOn w:val="a"/>
    <w:next w:val="a"/>
    <w:link w:val="40"/>
    <w:qFormat/>
    <w:rsid w:val="000D0848"/>
    <w:pPr>
      <w:keepNext/>
      <w:spacing w:after="0" w:line="240" w:lineRule="auto"/>
      <w:jc w:val="center"/>
      <w:outlineLvl w:val="3"/>
    </w:pPr>
    <w:rPr>
      <w:rFonts w:ascii="Times New Roman" w:eastAsia="Calibri" w:hAnsi="Times New Roman" w:cs="Times New Roman"/>
      <w:b/>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5">
    <w:name w:val="Сетка таблицы5"/>
    <w:basedOn w:val="a2"/>
    <w:next w:val="a4"/>
    <w:uiPriority w:val="59"/>
    <w:rsid w:val="00463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2"/>
    <w:next w:val="a4"/>
    <w:rsid w:val="0046332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Grid Accent 6"/>
    <w:basedOn w:val="a2"/>
    <w:uiPriority w:val="62"/>
    <w:rsid w:val="0046332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4">
    <w:name w:val="Table Grid"/>
    <w:basedOn w:val="a2"/>
    <w:uiPriority w:val="59"/>
    <w:rsid w:val="00463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63322"/>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63322"/>
    <w:rPr>
      <w:rFonts w:ascii="Tahoma" w:hAnsi="Tahoma" w:cs="Tahoma"/>
      <w:sz w:val="16"/>
      <w:szCs w:val="16"/>
    </w:rPr>
  </w:style>
  <w:style w:type="paragraph" w:styleId="a7">
    <w:name w:val="footer"/>
    <w:basedOn w:val="a"/>
    <w:link w:val="a8"/>
    <w:uiPriority w:val="99"/>
    <w:unhideWhenUsed/>
    <w:rsid w:val="0046332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463322"/>
  </w:style>
  <w:style w:type="paragraph" w:styleId="a9">
    <w:name w:val="header"/>
    <w:basedOn w:val="a"/>
    <w:link w:val="aa"/>
    <w:unhideWhenUsed/>
    <w:rsid w:val="00463322"/>
    <w:pPr>
      <w:tabs>
        <w:tab w:val="center" w:pos="4819"/>
        <w:tab w:val="right" w:pos="9639"/>
      </w:tabs>
      <w:spacing w:after="0" w:line="240" w:lineRule="auto"/>
    </w:pPr>
  </w:style>
  <w:style w:type="character" w:customStyle="1" w:styleId="aa">
    <w:name w:val="Верхний колонтитул Знак"/>
    <w:basedOn w:val="a1"/>
    <w:link w:val="a9"/>
    <w:rsid w:val="00463322"/>
  </w:style>
  <w:style w:type="character" w:customStyle="1" w:styleId="10">
    <w:name w:val="Заголовок 1 Знак"/>
    <w:basedOn w:val="a1"/>
    <w:link w:val="1"/>
    <w:rsid w:val="000D0848"/>
    <w:rPr>
      <w:rFonts w:ascii="Times New Roman" w:eastAsia="Calibri" w:hAnsi="Times New Roman" w:cs="Arial"/>
      <w:b/>
      <w:bCs/>
      <w:color w:val="17365D"/>
      <w:kern w:val="1"/>
      <w:sz w:val="28"/>
      <w:szCs w:val="32"/>
      <w:lang w:eastAsia="hi-IN" w:bidi="hi-IN"/>
    </w:rPr>
  </w:style>
  <w:style w:type="character" w:customStyle="1" w:styleId="20">
    <w:name w:val="Заголовок 2 Знак"/>
    <w:basedOn w:val="a1"/>
    <w:link w:val="2"/>
    <w:rsid w:val="000D0848"/>
    <w:rPr>
      <w:rFonts w:ascii="Arial" w:eastAsia="Calibri" w:hAnsi="Arial" w:cs="Mangal"/>
      <w:b/>
      <w:i/>
      <w:kern w:val="1"/>
      <w:sz w:val="28"/>
      <w:szCs w:val="20"/>
      <w:lang w:eastAsia="hi-IN" w:bidi="hi-IN"/>
    </w:rPr>
  </w:style>
  <w:style w:type="character" w:customStyle="1" w:styleId="40">
    <w:name w:val="Заголовок 4 Знак"/>
    <w:basedOn w:val="a1"/>
    <w:link w:val="4"/>
    <w:rsid w:val="000D0848"/>
    <w:rPr>
      <w:rFonts w:ascii="Times New Roman" w:eastAsia="Calibri" w:hAnsi="Times New Roman" w:cs="Times New Roman"/>
      <w:b/>
      <w:sz w:val="20"/>
      <w:szCs w:val="20"/>
      <w:lang w:val="ru-RU" w:eastAsia="ru-RU"/>
    </w:rPr>
  </w:style>
  <w:style w:type="numbering" w:customStyle="1" w:styleId="11">
    <w:name w:val="Нет списка1"/>
    <w:next w:val="a3"/>
    <w:semiHidden/>
    <w:rsid w:val="000D0848"/>
  </w:style>
  <w:style w:type="paragraph" w:styleId="a0">
    <w:name w:val="Body Text"/>
    <w:basedOn w:val="a"/>
    <w:link w:val="ab"/>
    <w:rsid w:val="000D0848"/>
    <w:pPr>
      <w:suppressAutoHyphens/>
      <w:spacing w:after="120" w:line="240" w:lineRule="auto"/>
    </w:pPr>
    <w:rPr>
      <w:rFonts w:ascii="Times New Roman" w:eastAsia="Times New Roman" w:hAnsi="Times New Roman" w:cs="Mangal"/>
      <w:kern w:val="1"/>
      <w:sz w:val="24"/>
      <w:szCs w:val="24"/>
      <w:lang w:eastAsia="hi-IN" w:bidi="hi-IN"/>
    </w:rPr>
  </w:style>
  <w:style w:type="character" w:customStyle="1" w:styleId="ab">
    <w:name w:val="Основной текст Знак"/>
    <w:basedOn w:val="a1"/>
    <w:link w:val="a0"/>
    <w:rsid w:val="000D0848"/>
    <w:rPr>
      <w:rFonts w:ascii="Times New Roman" w:eastAsia="Times New Roman" w:hAnsi="Times New Roman" w:cs="Mangal"/>
      <w:kern w:val="1"/>
      <w:sz w:val="24"/>
      <w:szCs w:val="24"/>
      <w:lang w:eastAsia="hi-IN" w:bidi="hi-IN"/>
    </w:rPr>
  </w:style>
  <w:style w:type="character" w:customStyle="1" w:styleId="DefaultParagraphFont">
    <w:name w:val="Default Paragraph Font"/>
    <w:rsid w:val="000D0848"/>
  </w:style>
  <w:style w:type="character" w:customStyle="1" w:styleId="Heading1Char">
    <w:name w:val="Heading 1 Char"/>
    <w:rsid w:val="000D0848"/>
    <w:rPr>
      <w:rFonts w:ascii="Cambria" w:hAnsi="Cambria" w:cs="Times New Roman"/>
      <w:b/>
      <w:bCs/>
      <w:kern w:val="1"/>
      <w:sz w:val="32"/>
      <w:szCs w:val="32"/>
      <w:lang w:val="uk-UA"/>
    </w:rPr>
  </w:style>
  <w:style w:type="character" w:customStyle="1" w:styleId="Heading2Char">
    <w:name w:val="Heading 2 Char"/>
    <w:rsid w:val="000D0848"/>
    <w:rPr>
      <w:rFonts w:ascii="Cambria" w:hAnsi="Cambria" w:cs="Times New Roman"/>
      <w:b/>
      <w:bCs/>
      <w:i/>
      <w:iCs/>
      <w:sz w:val="28"/>
      <w:szCs w:val="28"/>
      <w:lang w:val="uk-UA"/>
    </w:rPr>
  </w:style>
  <w:style w:type="character" w:customStyle="1" w:styleId="BodyTextIndent2Char">
    <w:name w:val="Body Text Indent 2 Char"/>
    <w:rsid w:val="000D0848"/>
    <w:rPr>
      <w:rFonts w:ascii="Times New Roman" w:hAnsi="Times New Roman" w:cs="Times New Roman"/>
      <w:sz w:val="24"/>
      <w:szCs w:val="24"/>
      <w:lang w:val="uk-UA"/>
    </w:rPr>
  </w:style>
  <w:style w:type="character" w:customStyle="1" w:styleId="HeaderChar">
    <w:name w:val="Header Char"/>
    <w:rsid w:val="000D0848"/>
    <w:rPr>
      <w:rFonts w:ascii="Times New Roman" w:hAnsi="Times New Roman" w:cs="Times New Roman"/>
      <w:sz w:val="24"/>
      <w:szCs w:val="24"/>
      <w:lang w:val="uk-UA"/>
    </w:rPr>
  </w:style>
  <w:style w:type="character" w:styleId="ac">
    <w:name w:val="Hyperlink"/>
    <w:rsid w:val="000D0848"/>
    <w:rPr>
      <w:rFonts w:cs="Times New Roman"/>
      <w:color w:val="0000FF"/>
      <w:u w:val="single"/>
      <w:lang/>
    </w:rPr>
  </w:style>
  <w:style w:type="character" w:customStyle="1" w:styleId="Heading2Char1">
    <w:name w:val="Heading 2 Char1"/>
    <w:rsid w:val="000D0848"/>
    <w:rPr>
      <w:rFonts w:ascii="Arial" w:hAnsi="Arial"/>
      <w:b/>
      <w:i/>
      <w:sz w:val="28"/>
      <w:lang w:val="uk-UA"/>
    </w:rPr>
  </w:style>
  <w:style w:type="character" w:customStyle="1" w:styleId="TitleChar">
    <w:name w:val="Title Char"/>
    <w:rsid w:val="000D0848"/>
    <w:rPr>
      <w:rFonts w:ascii="Cambria" w:hAnsi="Cambria" w:cs="Times New Roman"/>
      <w:b/>
      <w:bCs/>
      <w:kern w:val="1"/>
      <w:sz w:val="32"/>
      <w:szCs w:val="32"/>
      <w:lang w:val="uk-UA"/>
    </w:rPr>
  </w:style>
  <w:style w:type="character" w:customStyle="1" w:styleId="BalloonTextChar1">
    <w:name w:val="Balloon Text Char1"/>
    <w:rsid w:val="000D0848"/>
    <w:rPr>
      <w:rFonts w:ascii="Tahoma" w:hAnsi="Tahoma"/>
      <w:sz w:val="16"/>
      <w:lang w:val="uk-UA"/>
    </w:rPr>
  </w:style>
  <w:style w:type="character" w:customStyle="1" w:styleId="BalloonTextChar">
    <w:name w:val="Balloon Text Char"/>
    <w:rsid w:val="000D0848"/>
    <w:rPr>
      <w:rFonts w:ascii="Times New Roman" w:hAnsi="Times New Roman" w:cs="Times New Roman"/>
      <w:sz w:val="2"/>
      <w:lang w:val="uk-UA"/>
    </w:rPr>
  </w:style>
  <w:style w:type="character" w:customStyle="1" w:styleId="pagenumber">
    <w:name w:val="page number"/>
    <w:rsid w:val="000D0848"/>
    <w:rPr>
      <w:rFonts w:cs="Times New Roman"/>
    </w:rPr>
  </w:style>
  <w:style w:type="character" w:customStyle="1" w:styleId="ListLabel1">
    <w:name w:val="ListLabel 1"/>
    <w:rsid w:val="000D0848"/>
    <w:rPr>
      <w:rFonts w:cs="Times New Roman"/>
    </w:rPr>
  </w:style>
  <w:style w:type="character" w:customStyle="1" w:styleId="ListLabel2">
    <w:name w:val="ListLabel 2"/>
    <w:rsid w:val="000D0848"/>
    <w:rPr>
      <w:rFonts w:eastAsia="Times New Roman"/>
    </w:rPr>
  </w:style>
  <w:style w:type="character" w:customStyle="1" w:styleId="ListLabel3">
    <w:name w:val="ListLabel 3"/>
    <w:rsid w:val="000D0848"/>
    <w:rPr>
      <w:rFonts w:cs="Times New Roman"/>
      <w:b w:val="0"/>
      <w:i w:val="0"/>
      <w:color w:val="00000A"/>
      <w:sz w:val="24"/>
      <w:szCs w:val="24"/>
    </w:rPr>
  </w:style>
  <w:style w:type="paragraph" w:customStyle="1" w:styleId="ad">
    <w:name w:val="Заголовок"/>
    <w:basedOn w:val="a"/>
    <w:next w:val="a0"/>
    <w:rsid w:val="000D0848"/>
    <w:pPr>
      <w:keepNext/>
      <w:suppressAutoHyphens/>
      <w:spacing w:before="240" w:after="120" w:line="240" w:lineRule="auto"/>
      <w:jc w:val="center"/>
    </w:pPr>
    <w:rPr>
      <w:rFonts w:ascii="1251 Times" w:eastAsia="Calibri" w:hAnsi="1251 Times" w:cs="Mangal"/>
      <w:b/>
      <w:kern w:val="1"/>
      <w:sz w:val="32"/>
      <w:szCs w:val="20"/>
      <w:lang w:eastAsia="hi-IN" w:bidi="hi-IN"/>
    </w:rPr>
  </w:style>
  <w:style w:type="paragraph" w:styleId="ae">
    <w:name w:val="List"/>
    <w:basedOn w:val="a0"/>
    <w:rsid w:val="000D0848"/>
    <w:rPr>
      <w:rFonts w:ascii="Arial" w:hAnsi="Arial"/>
    </w:rPr>
  </w:style>
  <w:style w:type="paragraph" w:customStyle="1" w:styleId="13">
    <w:name w:val="Название1"/>
    <w:basedOn w:val="a"/>
    <w:rsid w:val="000D0848"/>
    <w:pPr>
      <w:suppressLineNumbers/>
      <w:suppressAutoHyphens/>
      <w:spacing w:before="120" w:after="120" w:line="240" w:lineRule="auto"/>
    </w:pPr>
    <w:rPr>
      <w:rFonts w:ascii="Arial" w:eastAsia="Times New Roman" w:hAnsi="Arial" w:cs="Mangal"/>
      <w:i/>
      <w:iCs/>
      <w:kern w:val="1"/>
      <w:sz w:val="20"/>
      <w:szCs w:val="24"/>
      <w:lang w:eastAsia="hi-IN" w:bidi="hi-IN"/>
    </w:rPr>
  </w:style>
  <w:style w:type="paragraph" w:customStyle="1" w:styleId="14">
    <w:name w:val="Указатель1"/>
    <w:basedOn w:val="a"/>
    <w:rsid w:val="000D0848"/>
    <w:pPr>
      <w:suppressLineNumbers/>
      <w:suppressAutoHyphens/>
      <w:spacing w:after="0" w:line="240" w:lineRule="auto"/>
    </w:pPr>
    <w:rPr>
      <w:rFonts w:ascii="Arial" w:eastAsia="Times New Roman" w:hAnsi="Arial" w:cs="Mangal"/>
      <w:kern w:val="1"/>
      <w:sz w:val="24"/>
      <w:szCs w:val="24"/>
      <w:lang w:eastAsia="hi-IN" w:bidi="hi-IN"/>
    </w:rPr>
  </w:style>
  <w:style w:type="paragraph" w:customStyle="1" w:styleId="BodyTextIndent2">
    <w:name w:val="Body Text Indent 2"/>
    <w:basedOn w:val="a"/>
    <w:rsid w:val="000D0848"/>
    <w:pPr>
      <w:suppressAutoHyphens/>
      <w:spacing w:after="0" w:line="240" w:lineRule="auto"/>
      <w:ind w:left="540"/>
    </w:pPr>
    <w:rPr>
      <w:rFonts w:ascii="Times New Roman" w:eastAsia="Calibri" w:hAnsi="Times New Roman" w:cs="1251 Times"/>
      <w:kern w:val="1"/>
      <w:sz w:val="24"/>
      <w:szCs w:val="24"/>
      <w:lang w:eastAsia="hi-IN" w:bidi="hi-IN"/>
    </w:rPr>
  </w:style>
  <w:style w:type="paragraph" w:customStyle="1" w:styleId="Iauiue">
    <w:name w:val="Iau?iue"/>
    <w:rsid w:val="000D0848"/>
    <w:pPr>
      <w:widowControl w:val="0"/>
      <w:suppressAutoHyphens/>
      <w:spacing w:after="0" w:line="240" w:lineRule="auto"/>
    </w:pPr>
    <w:rPr>
      <w:rFonts w:ascii="Times New Roman" w:eastAsia="Times New Roman" w:hAnsi="Times New Roman" w:cs="Mangal"/>
      <w:kern w:val="1"/>
      <w:sz w:val="20"/>
      <w:szCs w:val="20"/>
      <w:lang w:eastAsia="hi-IN" w:bidi="hi-IN"/>
    </w:rPr>
  </w:style>
  <w:style w:type="paragraph" w:customStyle="1" w:styleId="caaieiaie2">
    <w:name w:val="caaieiaie 2"/>
    <w:basedOn w:val="a"/>
    <w:rsid w:val="000D0848"/>
    <w:pPr>
      <w:keepNext/>
      <w:widowControl w:val="0"/>
      <w:suppressAutoHyphens/>
      <w:spacing w:after="0" w:line="240" w:lineRule="auto"/>
      <w:jc w:val="center"/>
    </w:pPr>
    <w:rPr>
      <w:rFonts w:ascii="1251 Times" w:eastAsia="Times New Roman" w:hAnsi="1251 Times" w:cs="Mangal"/>
      <w:b/>
      <w:kern w:val="1"/>
      <w:sz w:val="24"/>
      <w:szCs w:val="20"/>
      <w:lang w:eastAsia="hi-IN" w:bidi="hi-IN"/>
    </w:rPr>
  </w:style>
  <w:style w:type="paragraph" w:customStyle="1" w:styleId="15">
    <w:name w:val="Абзац списка1"/>
    <w:basedOn w:val="a"/>
    <w:rsid w:val="000D0848"/>
    <w:pPr>
      <w:suppressAutoHyphens/>
      <w:ind w:left="720"/>
      <w:jc w:val="both"/>
    </w:pPr>
    <w:rPr>
      <w:rFonts w:ascii="Times New Roman" w:eastAsia="Times New Roman" w:hAnsi="Times New Roman" w:cs="Mangal"/>
      <w:kern w:val="1"/>
      <w:sz w:val="28"/>
      <w:lang w:val="ru-RU" w:eastAsia="hi-IN" w:bidi="hi-IN"/>
    </w:rPr>
  </w:style>
  <w:style w:type="paragraph" w:customStyle="1" w:styleId="BalloonText">
    <w:name w:val="Balloon Text"/>
    <w:basedOn w:val="a"/>
    <w:rsid w:val="000D0848"/>
    <w:pPr>
      <w:suppressAutoHyphens/>
      <w:spacing w:after="0" w:line="240" w:lineRule="auto"/>
    </w:pPr>
    <w:rPr>
      <w:rFonts w:ascii="Tahoma" w:eastAsia="Calibri" w:hAnsi="Tahoma" w:cs="Mangal"/>
      <w:kern w:val="1"/>
      <w:sz w:val="16"/>
      <w:szCs w:val="20"/>
      <w:lang w:eastAsia="hi-IN" w:bidi="hi-IN"/>
    </w:rPr>
  </w:style>
  <w:style w:type="paragraph" w:customStyle="1" w:styleId="af">
    <w:name w:val="Знак Знак"/>
    <w:basedOn w:val="a"/>
    <w:rsid w:val="000D0848"/>
    <w:pPr>
      <w:suppressAutoHyphens/>
      <w:spacing w:after="0" w:line="240" w:lineRule="auto"/>
    </w:pPr>
    <w:rPr>
      <w:rFonts w:ascii="Times New Roman" w:eastAsia="Calibri" w:hAnsi="Times New Roman" w:cs="Mangal"/>
      <w:kern w:val="1"/>
      <w:sz w:val="20"/>
      <w:szCs w:val="20"/>
      <w:lang w:val="en-US" w:eastAsia="hi-IN" w:bidi="hi-IN"/>
    </w:rPr>
  </w:style>
  <w:style w:type="paragraph" w:customStyle="1" w:styleId="41">
    <w:name w:val="Знак Знак4"/>
    <w:basedOn w:val="a"/>
    <w:rsid w:val="000D0848"/>
    <w:pPr>
      <w:suppressAutoHyphens/>
      <w:spacing w:after="0" w:line="240" w:lineRule="auto"/>
    </w:pPr>
    <w:rPr>
      <w:rFonts w:ascii="Times New Roman" w:eastAsia="Calibri" w:hAnsi="Times New Roman" w:cs="Mangal"/>
      <w:kern w:val="1"/>
      <w:sz w:val="20"/>
      <w:szCs w:val="20"/>
      <w:lang w:val="en-US" w:eastAsia="hi-IN" w:bidi="hi-IN"/>
    </w:rPr>
  </w:style>
  <w:style w:type="paragraph" w:customStyle="1" w:styleId="21">
    <w:name w:val="Знак Знак2"/>
    <w:basedOn w:val="a"/>
    <w:rsid w:val="000D0848"/>
    <w:pPr>
      <w:suppressAutoHyphens/>
      <w:spacing w:after="160" w:line="240" w:lineRule="exact"/>
    </w:pPr>
    <w:rPr>
      <w:rFonts w:ascii="Verdana" w:eastAsia="Calibri" w:hAnsi="Verdana" w:cs="Mangal"/>
      <w:kern w:val="1"/>
      <w:sz w:val="20"/>
      <w:szCs w:val="20"/>
      <w:lang w:val="en-US" w:eastAsia="hi-IN" w:bidi="hi-IN"/>
    </w:rPr>
  </w:style>
  <w:style w:type="paragraph" w:customStyle="1" w:styleId="16">
    <w:name w:val="Знак Знак1 Знак Знак Знак Знак Знак Знак Знак Знак Знак Знак Знак Знак Знак Знак Знак Знак"/>
    <w:basedOn w:val="a"/>
    <w:rsid w:val="000D0848"/>
    <w:pPr>
      <w:suppressAutoHyphens/>
      <w:spacing w:after="0" w:line="240" w:lineRule="auto"/>
    </w:pPr>
    <w:rPr>
      <w:rFonts w:ascii="Times New Roman" w:eastAsia="Times New Roman" w:hAnsi="Times New Roman" w:cs="Mangal"/>
      <w:kern w:val="1"/>
      <w:sz w:val="20"/>
      <w:szCs w:val="20"/>
      <w:lang w:val="en-US" w:eastAsia="hi-IN" w:bidi="hi-IN"/>
    </w:rPr>
  </w:style>
  <w:style w:type="paragraph" w:customStyle="1" w:styleId="NoSpacing">
    <w:name w:val="No Spacing"/>
    <w:rsid w:val="000D0848"/>
    <w:pPr>
      <w:suppressAutoHyphens/>
      <w:spacing w:after="0" w:line="240" w:lineRule="auto"/>
    </w:pPr>
    <w:rPr>
      <w:rFonts w:ascii="Arial" w:eastAsia="SimSun" w:hAnsi="Arial" w:cs="Mangal"/>
      <w:kern w:val="1"/>
      <w:sz w:val="20"/>
      <w:szCs w:val="24"/>
      <w:lang w:eastAsia="hi-IN" w:bidi="hi-IN"/>
    </w:rPr>
  </w:style>
  <w:style w:type="paragraph" w:styleId="af0">
    <w:name w:val="List Paragraph"/>
    <w:basedOn w:val="a"/>
    <w:qFormat/>
    <w:rsid w:val="000D0848"/>
    <w:pPr>
      <w:ind w:left="720"/>
      <w:contextualSpacing/>
    </w:pPr>
    <w:rPr>
      <w:rFonts w:ascii="Calibri" w:eastAsia="Times New Roman" w:hAnsi="Calibri" w:cs="Times New Roman"/>
      <w:lang w:val="ru-RU" w:eastAsia="ru-RU"/>
    </w:rPr>
  </w:style>
  <w:style w:type="paragraph" w:customStyle="1" w:styleId="ListParagraph">
    <w:name w:val="List Paragraph"/>
    <w:basedOn w:val="a"/>
    <w:rsid w:val="000D0848"/>
    <w:pPr>
      <w:suppressAutoHyphens/>
      <w:spacing w:after="0" w:line="240" w:lineRule="auto"/>
      <w:ind w:left="720"/>
      <w:contextualSpacing/>
    </w:pPr>
    <w:rPr>
      <w:rFonts w:ascii="Times New Roman" w:eastAsia="Calibri" w:hAnsi="Times New Roman" w:cs="Mangal"/>
      <w:kern w:val="1"/>
      <w:sz w:val="24"/>
      <w:szCs w:val="24"/>
      <w:lang w:eastAsia="hi-IN" w:bidi="hi-IN"/>
    </w:rPr>
  </w:style>
  <w:style w:type="character" w:customStyle="1" w:styleId="Heading4Char">
    <w:name w:val="Heading 4 Char"/>
    <w:basedOn w:val="a1"/>
    <w:locked/>
    <w:rsid w:val="000D0848"/>
    <w:rPr>
      <w:rFonts w:ascii="Times New Roman" w:eastAsia="Times New Roman" w:hAnsi="Times New Roman" w:cs="Times New Roman"/>
      <w:b/>
      <w:sz w:val="20"/>
      <w:szCs w:val="20"/>
      <w:lang w:val="x-none" w:eastAsia="ru-RU"/>
    </w:rPr>
  </w:style>
  <w:style w:type="character" w:customStyle="1" w:styleId="17">
    <w:name w:val="Основной шрифт абзаца1"/>
    <w:rsid w:val="000D0848"/>
  </w:style>
  <w:style w:type="character" w:customStyle="1" w:styleId="18">
    <w:name w:val="Номер страницы1"/>
    <w:rsid w:val="000D0848"/>
  </w:style>
  <w:style w:type="paragraph" w:customStyle="1" w:styleId="210">
    <w:name w:val="Основной текст с отступом 21"/>
    <w:basedOn w:val="a"/>
    <w:rsid w:val="000D0848"/>
    <w:pPr>
      <w:suppressAutoHyphens/>
      <w:spacing w:after="0" w:line="240" w:lineRule="auto"/>
      <w:ind w:left="540"/>
    </w:pPr>
    <w:rPr>
      <w:rFonts w:ascii="Times New Roman" w:eastAsia="Times New Roman" w:hAnsi="Times New Roman" w:cs="1251 Times"/>
      <w:kern w:val="1"/>
      <w:sz w:val="24"/>
      <w:szCs w:val="24"/>
      <w:lang w:eastAsia="hi-IN" w:bidi="hi-IN"/>
    </w:rPr>
  </w:style>
  <w:style w:type="paragraph" w:customStyle="1" w:styleId="19">
    <w:name w:val="Текст выноски1"/>
    <w:basedOn w:val="a"/>
    <w:rsid w:val="000D0848"/>
    <w:pPr>
      <w:suppressAutoHyphens/>
      <w:spacing w:after="0" w:line="240" w:lineRule="auto"/>
    </w:pPr>
    <w:rPr>
      <w:rFonts w:ascii="Tahoma" w:eastAsia="Times New Roman" w:hAnsi="Tahoma" w:cs="Mangal"/>
      <w:kern w:val="1"/>
      <w:sz w:val="16"/>
      <w:szCs w:val="20"/>
      <w:lang w:eastAsia="hi-IN" w:bidi="hi-IN"/>
    </w:rPr>
  </w:style>
  <w:style w:type="paragraph" w:customStyle="1" w:styleId="1a">
    <w:name w:val="Без интервала1"/>
    <w:rsid w:val="000D0848"/>
    <w:pPr>
      <w:suppressAutoHyphens/>
      <w:spacing w:after="0" w:line="240" w:lineRule="auto"/>
    </w:pPr>
    <w:rPr>
      <w:rFonts w:ascii="Arial" w:eastAsia="SimSun" w:hAnsi="Arial" w:cs="Mangal"/>
      <w:kern w:val="1"/>
      <w:sz w:val="20"/>
      <w:szCs w:val="24"/>
      <w:lang w:eastAsia="hi-IN" w:bidi="hi-IN"/>
    </w:rPr>
  </w:style>
  <w:style w:type="character" w:styleId="af1">
    <w:name w:val="FollowedHyperlink"/>
    <w:basedOn w:val="a1"/>
    <w:rsid w:val="000D0848"/>
    <w:rPr>
      <w:color w:val="800080"/>
      <w:u w:val="single"/>
    </w:rPr>
  </w:style>
  <w:style w:type="character" w:styleId="af2">
    <w:name w:val="Emphasis"/>
    <w:basedOn w:val="a1"/>
    <w:qFormat/>
    <w:rsid w:val="000D0848"/>
    <w:rPr>
      <w:i/>
      <w:iCs/>
    </w:rPr>
  </w:style>
  <w:style w:type="table" w:customStyle="1" w:styleId="1b">
    <w:name w:val="Сетка таблицы1"/>
    <w:basedOn w:val="a2"/>
    <w:next w:val="a4"/>
    <w:uiPriority w:val="59"/>
    <w:rsid w:val="00FF1821"/>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322"/>
  </w:style>
  <w:style w:type="paragraph" w:styleId="1">
    <w:name w:val="heading 1"/>
    <w:basedOn w:val="a"/>
    <w:next w:val="a0"/>
    <w:link w:val="10"/>
    <w:qFormat/>
    <w:rsid w:val="000D0848"/>
    <w:pPr>
      <w:keepNext/>
      <w:suppressAutoHyphens/>
      <w:spacing w:before="240" w:after="60" w:line="240" w:lineRule="auto"/>
      <w:jc w:val="center"/>
      <w:outlineLvl w:val="0"/>
    </w:pPr>
    <w:rPr>
      <w:rFonts w:ascii="Times New Roman" w:eastAsia="Calibri" w:hAnsi="Times New Roman" w:cs="Arial"/>
      <w:b/>
      <w:bCs/>
      <w:color w:val="17365D"/>
      <w:kern w:val="1"/>
      <w:sz w:val="28"/>
      <w:szCs w:val="32"/>
      <w:lang w:eastAsia="hi-IN" w:bidi="hi-IN"/>
    </w:rPr>
  </w:style>
  <w:style w:type="paragraph" w:styleId="2">
    <w:name w:val="heading 2"/>
    <w:basedOn w:val="a"/>
    <w:next w:val="a0"/>
    <w:link w:val="20"/>
    <w:qFormat/>
    <w:rsid w:val="000D0848"/>
    <w:pPr>
      <w:keepNext/>
      <w:numPr>
        <w:ilvl w:val="1"/>
        <w:numId w:val="1"/>
      </w:numPr>
      <w:suppressAutoHyphens/>
      <w:spacing w:before="240" w:after="60" w:line="240" w:lineRule="auto"/>
      <w:outlineLvl w:val="1"/>
    </w:pPr>
    <w:rPr>
      <w:rFonts w:ascii="Arial" w:eastAsia="Calibri" w:hAnsi="Arial" w:cs="Mangal"/>
      <w:b/>
      <w:i/>
      <w:kern w:val="1"/>
      <w:sz w:val="28"/>
      <w:szCs w:val="20"/>
      <w:lang w:eastAsia="hi-IN" w:bidi="hi-IN"/>
    </w:rPr>
  </w:style>
  <w:style w:type="paragraph" w:styleId="4">
    <w:name w:val="heading 4"/>
    <w:basedOn w:val="a"/>
    <w:next w:val="a"/>
    <w:link w:val="40"/>
    <w:qFormat/>
    <w:rsid w:val="000D0848"/>
    <w:pPr>
      <w:keepNext/>
      <w:spacing w:after="0" w:line="240" w:lineRule="auto"/>
      <w:jc w:val="center"/>
      <w:outlineLvl w:val="3"/>
    </w:pPr>
    <w:rPr>
      <w:rFonts w:ascii="Times New Roman" w:eastAsia="Calibri" w:hAnsi="Times New Roman" w:cs="Times New Roman"/>
      <w:b/>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5">
    <w:name w:val="Сетка таблицы5"/>
    <w:basedOn w:val="a2"/>
    <w:next w:val="a4"/>
    <w:uiPriority w:val="59"/>
    <w:rsid w:val="00463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2"/>
    <w:next w:val="a4"/>
    <w:rsid w:val="0046332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Grid Accent 6"/>
    <w:basedOn w:val="a2"/>
    <w:uiPriority w:val="62"/>
    <w:rsid w:val="0046332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4">
    <w:name w:val="Table Grid"/>
    <w:basedOn w:val="a2"/>
    <w:uiPriority w:val="59"/>
    <w:rsid w:val="00463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63322"/>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63322"/>
    <w:rPr>
      <w:rFonts w:ascii="Tahoma" w:hAnsi="Tahoma" w:cs="Tahoma"/>
      <w:sz w:val="16"/>
      <w:szCs w:val="16"/>
    </w:rPr>
  </w:style>
  <w:style w:type="paragraph" w:styleId="a7">
    <w:name w:val="footer"/>
    <w:basedOn w:val="a"/>
    <w:link w:val="a8"/>
    <w:uiPriority w:val="99"/>
    <w:unhideWhenUsed/>
    <w:rsid w:val="0046332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463322"/>
  </w:style>
  <w:style w:type="paragraph" w:styleId="a9">
    <w:name w:val="header"/>
    <w:basedOn w:val="a"/>
    <w:link w:val="aa"/>
    <w:unhideWhenUsed/>
    <w:rsid w:val="00463322"/>
    <w:pPr>
      <w:tabs>
        <w:tab w:val="center" w:pos="4819"/>
        <w:tab w:val="right" w:pos="9639"/>
      </w:tabs>
      <w:spacing w:after="0" w:line="240" w:lineRule="auto"/>
    </w:pPr>
  </w:style>
  <w:style w:type="character" w:customStyle="1" w:styleId="aa">
    <w:name w:val="Верхний колонтитул Знак"/>
    <w:basedOn w:val="a1"/>
    <w:link w:val="a9"/>
    <w:rsid w:val="00463322"/>
  </w:style>
  <w:style w:type="character" w:customStyle="1" w:styleId="10">
    <w:name w:val="Заголовок 1 Знак"/>
    <w:basedOn w:val="a1"/>
    <w:link w:val="1"/>
    <w:rsid w:val="000D0848"/>
    <w:rPr>
      <w:rFonts w:ascii="Times New Roman" w:eastAsia="Calibri" w:hAnsi="Times New Roman" w:cs="Arial"/>
      <w:b/>
      <w:bCs/>
      <w:color w:val="17365D"/>
      <w:kern w:val="1"/>
      <w:sz w:val="28"/>
      <w:szCs w:val="32"/>
      <w:lang w:eastAsia="hi-IN" w:bidi="hi-IN"/>
    </w:rPr>
  </w:style>
  <w:style w:type="character" w:customStyle="1" w:styleId="20">
    <w:name w:val="Заголовок 2 Знак"/>
    <w:basedOn w:val="a1"/>
    <w:link w:val="2"/>
    <w:rsid w:val="000D0848"/>
    <w:rPr>
      <w:rFonts w:ascii="Arial" w:eastAsia="Calibri" w:hAnsi="Arial" w:cs="Mangal"/>
      <w:b/>
      <w:i/>
      <w:kern w:val="1"/>
      <w:sz w:val="28"/>
      <w:szCs w:val="20"/>
      <w:lang w:eastAsia="hi-IN" w:bidi="hi-IN"/>
    </w:rPr>
  </w:style>
  <w:style w:type="character" w:customStyle="1" w:styleId="40">
    <w:name w:val="Заголовок 4 Знак"/>
    <w:basedOn w:val="a1"/>
    <w:link w:val="4"/>
    <w:rsid w:val="000D0848"/>
    <w:rPr>
      <w:rFonts w:ascii="Times New Roman" w:eastAsia="Calibri" w:hAnsi="Times New Roman" w:cs="Times New Roman"/>
      <w:b/>
      <w:sz w:val="20"/>
      <w:szCs w:val="20"/>
      <w:lang w:val="ru-RU" w:eastAsia="ru-RU"/>
    </w:rPr>
  </w:style>
  <w:style w:type="numbering" w:customStyle="1" w:styleId="11">
    <w:name w:val="Нет списка1"/>
    <w:next w:val="a3"/>
    <w:semiHidden/>
    <w:rsid w:val="000D0848"/>
  </w:style>
  <w:style w:type="paragraph" w:styleId="a0">
    <w:name w:val="Body Text"/>
    <w:basedOn w:val="a"/>
    <w:link w:val="ab"/>
    <w:rsid w:val="000D0848"/>
    <w:pPr>
      <w:suppressAutoHyphens/>
      <w:spacing w:after="120" w:line="240" w:lineRule="auto"/>
    </w:pPr>
    <w:rPr>
      <w:rFonts w:ascii="Times New Roman" w:eastAsia="Times New Roman" w:hAnsi="Times New Roman" w:cs="Mangal"/>
      <w:kern w:val="1"/>
      <w:sz w:val="24"/>
      <w:szCs w:val="24"/>
      <w:lang w:eastAsia="hi-IN" w:bidi="hi-IN"/>
    </w:rPr>
  </w:style>
  <w:style w:type="character" w:customStyle="1" w:styleId="ab">
    <w:name w:val="Основной текст Знак"/>
    <w:basedOn w:val="a1"/>
    <w:link w:val="a0"/>
    <w:rsid w:val="000D0848"/>
    <w:rPr>
      <w:rFonts w:ascii="Times New Roman" w:eastAsia="Times New Roman" w:hAnsi="Times New Roman" w:cs="Mangal"/>
      <w:kern w:val="1"/>
      <w:sz w:val="24"/>
      <w:szCs w:val="24"/>
      <w:lang w:eastAsia="hi-IN" w:bidi="hi-IN"/>
    </w:rPr>
  </w:style>
  <w:style w:type="character" w:customStyle="1" w:styleId="DefaultParagraphFont">
    <w:name w:val="Default Paragraph Font"/>
    <w:rsid w:val="000D0848"/>
  </w:style>
  <w:style w:type="character" w:customStyle="1" w:styleId="Heading1Char">
    <w:name w:val="Heading 1 Char"/>
    <w:rsid w:val="000D0848"/>
    <w:rPr>
      <w:rFonts w:ascii="Cambria" w:hAnsi="Cambria" w:cs="Times New Roman"/>
      <w:b/>
      <w:bCs/>
      <w:kern w:val="1"/>
      <w:sz w:val="32"/>
      <w:szCs w:val="32"/>
      <w:lang w:val="uk-UA"/>
    </w:rPr>
  </w:style>
  <w:style w:type="character" w:customStyle="1" w:styleId="Heading2Char">
    <w:name w:val="Heading 2 Char"/>
    <w:rsid w:val="000D0848"/>
    <w:rPr>
      <w:rFonts w:ascii="Cambria" w:hAnsi="Cambria" w:cs="Times New Roman"/>
      <w:b/>
      <w:bCs/>
      <w:i/>
      <w:iCs/>
      <w:sz w:val="28"/>
      <w:szCs w:val="28"/>
      <w:lang w:val="uk-UA"/>
    </w:rPr>
  </w:style>
  <w:style w:type="character" w:customStyle="1" w:styleId="BodyTextIndent2Char">
    <w:name w:val="Body Text Indent 2 Char"/>
    <w:rsid w:val="000D0848"/>
    <w:rPr>
      <w:rFonts w:ascii="Times New Roman" w:hAnsi="Times New Roman" w:cs="Times New Roman"/>
      <w:sz w:val="24"/>
      <w:szCs w:val="24"/>
      <w:lang w:val="uk-UA"/>
    </w:rPr>
  </w:style>
  <w:style w:type="character" w:customStyle="1" w:styleId="HeaderChar">
    <w:name w:val="Header Char"/>
    <w:rsid w:val="000D0848"/>
    <w:rPr>
      <w:rFonts w:ascii="Times New Roman" w:hAnsi="Times New Roman" w:cs="Times New Roman"/>
      <w:sz w:val="24"/>
      <w:szCs w:val="24"/>
      <w:lang w:val="uk-UA"/>
    </w:rPr>
  </w:style>
  <w:style w:type="character" w:styleId="ac">
    <w:name w:val="Hyperlink"/>
    <w:rsid w:val="000D0848"/>
    <w:rPr>
      <w:rFonts w:cs="Times New Roman"/>
      <w:color w:val="0000FF"/>
      <w:u w:val="single"/>
      <w:lang/>
    </w:rPr>
  </w:style>
  <w:style w:type="character" w:customStyle="1" w:styleId="Heading2Char1">
    <w:name w:val="Heading 2 Char1"/>
    <w:rsid w:val="000D0848"/>
    <w:rPr>
      <w:rFonts w:ascii="Arial" w:hAnsi="Arial"/>
      <w:b/>
      <w:i/>
      <w:sz w:val="28"/>
      <w:lang w:val="uk-UA"/>
    </w:rPr>
  </w:style>
  <w:style w:type="character" w:customStyle="1" w:styleId="TitleChar">
    <w:name w:val="Title Char"/>
    <w:rsid w:val="000D0848"/>
    <w:rPr>
      <w:rFonts w:ascii="Cambria" w:hAnsi="Cambria" w:cs="Times New Roman"/>
      <w:b/>
      <w:bCs/>
      <w:kern w:val="1"/>
      <w:sz w:val="32"/>
      <w:szCs w:val="32"/>
      <w:lang w:val="uk-UA"/>
    </w:rPr>
  </w:style>
  <w:style w:type="character" w:customStyle="1" w:styleId="BalloonTextChar1">
    <w:name w:val="Balloon Text Char1"/>
    <w:rsid w:val="000D0848"/>
    <w:rPr>
      <w:rFonts w:ascii="Tahoma" w:hAnsi="Tahoma"/>
      <w:sz w:val="16"/>
      <w:lang w:val="uk-UA"/>
    </w:rPr>
  </w:style>
  <w:style w:type="character" w:customStyle="1" w:styleId="BalloonTextChar">
    <w:name w:val="Balloon Text Char"/>
    <w:rsid w:val="000D0848"/>
    <w:rPr>
      <w:rFonts w:ascii="Times New Roman" w:hAnsi="Times New Roman" w:cs="Times New Roman"/>
      <w:sz w:val="2"/>
      <w:lang w:val="uk-UA"/>
    </w:rPr>
  </w:style>
  <w:style w:type="character" w:customStyle="1" w:styleId="pagenumber">
    <w:name w:val="page number"/>
    <w:rsid w:val="000D0848"/>
    <w:rPr>
      <w:rFonts w:cs="Times New Roman"/>
    </w:rPr>
  </w:style>
  <w:style w:type="character" w:customStyle="1" w:styleId="ListLabel1">
    <w:name w:val="ListLabel 1"/>
    <w:rsid w:val="000D0848"/>
    <w:rPr>
      <w:rFonts w:cs="Times New Roman"/>
    </w:rPr>
  </w:style>
  <w:style w:type="character" w:customStyle="1" w:styleId="ListLabel2">
    <w:name w:val="ListLabel 2"/>
    <w:rsid w:val="000D0848"/>
    <w:rPr>
      <w:rFonts w:eastAsia="Times New Roman"/>
    </w:rPr>
  </w:style>
  <w:style w:type="character" w:customStyle="1" w:styleId="ListLabel3">
    <w:name w:val="ListLabel 3"/>
    <w:rsid w:val="000D0848"/>
    <w:rPr>
      <w:rFonts w:cs="Times New Roman"/>
      <w:b w:val="0"/>
      <w:i w:val="0"/>
      <w:color w:val="00000A"/>
      <w:sz w:val="24"/>
      <w:szCs w:val="24"/>
    </w:rPr>
  </w:style>
  <w:style w:type="paragraph" w:customStyle="1" w:styleId="ad">
    <w:name w:val="Заголовок"/>
    <w:basedOn w:val="a"/>
    <w:next w:val="a0"/>
    <w:rsid w:val="000D0848"/>
    <w:pPr>
      <w:keepNext/>
      <w:suppressAutoHyphens/>
      <w:spacing w:before="240" w:after="120" w:line="240" w:lineRule="auto"/>
      <w:jc w:val="center"/>
    </w:pPr>
    <w:rPr>
      <w:rFonts w:ascii="1251 Times" w:eastAsia="Calibri" w:hAnsi="1251 Times" w:cs="Mangal"/>
      <w:b/>
      <w:kern w:val="1"/>
      <w:sz w:val="32"/>
      <w:szCs w:val="20"/>
      <w:lang w:eastAsia="hi-IN" w:bidi="hi-IN"/>
    </w:rPr>
  </w:style>
  <w:style w:type="paragraph" w:styleId="ae">
    <w:name w:val="List"/>
    <w:basedOn w:val="a0"/>
    <w:rsid w:val="000D0848"/>
    <w:rPr>
      <w:rFonts w:ascii="Arial" w:hAnsi="Arial"/>
    </w:rPr>
  </w:style>
  <w:style w:type="paragraph" w:customStyle="1" w:styleId="13">
    <w:name w:val="Название1"/>
    <w:basedOn w:val="a"/>
    <w:rsid w:val="000D0848"/>
    <w:pPr>
      <w:suppressLineNumbers/>
      <w:suppressAutoHyphens/>
      <w:spacing w:before="120" w:after="120" w:line="240" w:lineRule="auto"/>
    </w:pPr>
    <w:rPr>
      <w:rFonts w:ascii="Arial" w:eastAsia="Times New Roman" w:hAnsi="Arial" w:cs="Mangal"/>
      <w:i/>
      <w:iCs/>
      <w:kern w:val="1"/>
      <w:sz w:val="20"/>
      <w:szCs w:val="24"/>
      <w:lang w:eastAsia="hi-IN" w:bidi="hi-IN"/>
    </w:rPr>
  </w:style>
  <w:style w:type="paragraph" w:customStyle="1" w:styleId="14">
    <w:name w:val="Указатель1"/>
    <w:basedOn w:val="a"/>
    <w:rsid w:val="000D0848"/>
    <w:pPr>
      <w:suppressLineNumbers/>
      <w:suppressAutoHyphens/>
      <w:spacing w:after="0" w:line="240" w:lineRule="auto"/>
    </w:pPr>
    <w:rPr>
      <w:rFonts w:ascii="Arial" w:eastAsia="Times New Roman" w:hAnsi="Arial" w:cs="Mangal"/>
      <w:kern w:val="1"/>
      <w:sz w:val="24"/>
      <w:szCs w:val="24"/>
      <w:lang w:eastAsia="hi-IN" w:bidi="hi-IN"/>
    </w:rPr>
  </w:style>
  <w:style w:type="paragraph" w:customStyle="1" w:styleId="BodyTextIndent2">
    <w:name w:val="Body Text Indent 2"/>
    <w:basedOn w:val="a"/>
    <w:rsid w:val="000D0848"/>
    <w:pPr>
      <w:suppressAutoHyphens/>
      <w:spacing w:after="0" w:line="240" w:lineRule="auto"/>
      <w:ind w:left="540"/>
    </w:pPr>
    <w:rPr>
      <w:rFonts w:ascii="Times New Roman" w:eastAsia="Calibri" w:hAnsi="Times New Roman" w:cs="1251 Times"/>
      <w:kern w:val="1"/>
      <w:sz w:val="24"/>
      <w:szCs w:val="24"/>
      <w:lang w:eastAsia="hi-IN" w:bidi="hi-IN"/>
    </w:rPr>
  </w:style>
  <w:style w:type="paragraph" w:customStyle="1" w:styleId="Iauiue">
    <w:name w:val="Iau?iue"/>
    <w:rsid w:val="000D0848"/>
    <w:pPr>
      <w:widowControl w:val="0"/>
      <w:suppressAutoHyphens/>
      <w:spacing w:after="0" w:line="240" w:lineRule="auto"/>
    </w:pPr>
    <w:rPr>
      <w:rFonts w:ascii="Times New Roman" w:eastAsia="Times New Roman" w:hAnsi="Times New Roman" w:cs="Mangal"/>
      <w:kern w:val="1"/>
      <w:sz w:val="20"/>
      <w:szCs w:val="20"/>
      <w:lang w:eastAsia="hi-IN" w:bidi="hi-IN"/>
    </w:rPr>
  </w:style>
  <w:style w:type="paragraph" w:customStyle="1" w:styleId="caaieiaie2">
    <w:name w:val="caaieiaie 2"/>
    <w:basedOn w:val="a"/>
    <w:rsid w:val="000D0848"/>
    <w:pPr>
      <w:keepNext/>
      <w:widowControl w:val="0"/>
      <w:suppressAutoHyphens/>
      <w:spacing w:after="0" w:line="240" w:lineRule="auto"/>
      <w:jc w:val="center"/>
    </w:pPr>
    <w:rPr>
      <w:rFonts w:ascii="1251 Times" w:eastAsia="Times New Roman" w:hAnsi="1251 Times" w:cs="Mangal"/>
      <w:b/>
      <w:kern w:val="1"/>
      <w:sz w:val="24"/>
      <w:szCs w:val="20"/>
      <w:lang w:eastAsia="hi-IN" w:bidi="hi-IN"/>
    </w:rPr>
  </w:style>
  <w:style w:type="paragraph" w:customStyle="1" w:styleId="15">
    <w:name w:val="Абзац списка1"/>
    <w:basedOn w:val="a"/>
    <w:rsid w:val="000D0848"/>
    <w:pPr>
      <w:suppressAutoHyphens/>
      <w:ind w:left="720"/>
      <w:jc w:val="both"/>
    </w:pPr>
    <w:rPr>
      <w:rFonts w:ascii="Times New Roman" w:eastAsia="Times New Roman" w:hAnsi="Times New Roman" w:cs="Mangal"/>
      <w:kern w:val="1"/>
      <w:sz w:val="28"/>
      <w:lang w:val="ru-RU" w:eastAsia="hi-IN" w:bidi="hi-IN"/>
    </w:rPr>
  </w:style>
  <w:style w:type="paragraph" w:customStyle="1" w:styleId="BalloonText">
    <w:name w:val="Balloon Text"/>
    <w:basedOn w:val="a"/>
    <w:rsid w:val="000D0848"/>
    <w:pPr>
      <w:suppressAutoHyphens/>
      <w:spacing w:after="0" w:line="240" w:lineRule="auto"/>
    </w:pPr>
    <w:rPr>
      <w:rFonts w:ascii="Tahoma" w:eastAsia="Calibri" w:hAnsi="Tahoma" w:cs="Mangal"/>
      <w:kern w:val="1"/>
      <w:sz w:val="16"/>
      <w:szCs w:val="20"/>
      <w:lang w:eastAsia="hi-IN" w:bidi="hi-IN"/>
    </w:rPr>
  </w:style>
  <w:style w:type="paragraph" w:customStyle="1" w:styleId="af">
    <w:name w:val="Знак Знак"/>
    <w:basedOn w:val="a"/>
    <w:rsid w:val="000D0848"/>
    <w:pPr>
      <w:suppressAutoHyphens/>
      <w:spacing w:after="0" w:line="240" w:lineRule="auto"/>
    </w:pPr>
    <w:rPr>
      <w:rFonts w:ascii="Times New Roman" w:eastAsia="Calibri" w:hAnsi="Times New Roman" w:cs="Mangal"/>
      <w:kern w:val="1"/>
      <w:sz w:val="20"/>
      <w:szCs w:val="20"/>
      <w:lang w:val="en-US" w:eastAsia="hi-IN" w:bidi="hi-IN"/>
    </w:rPr>
  </w:style>
  <w:style w:type="paragraph" w:customStyle="1" w:styleId="41">
    <w:name w:val="Знак Знак4"/>
    <w:basedOn w:val="a"/>
    <w:rsid w:val="000D0848"/>
    <w:pPr>
      <w:suppressAutoHyphens/>
      <w:spacing w:after="0" w:line="240" w:lineRule="auto"/>
    </w:pPr>
    <w:rPr>
      <w:rFonts w:ascii="Times New Roman" w:eastAsia="Calibri" w:hAnsi="Times New Roman" w:cs="Mangal"/>
      <w:kern w:val="1"/>
      <w:sz w:val="20"/>
      <w:szCs w:val="20"/>
      <w:lang w:val="en-US" w:eastAsia="hi-IN" w:bidi="hi-IN"/>
    </w:rPr>
  </w:style>
  <w:style w:type="paragraph" w:customStyle="1" w:styleId="21">
    <w:name w:val="Знак Знак2"/>
    <w:basedOn w:val="a"/>
    <w:rsid w:val="000D0848"/>
    <w:pPr>
      <w:suppressAutoHyphens/>
      <w:spacing w:after="160" w:line="240" w:lineRule="exact"/>
    </w:pPr>
    <w:rPr>
      <w:rFonts w:ascii="Verdana" w:eastAsia="Calibri" w:hAnsi="Verdana" w:cs="Mangal"/>
      <w:kern w:val="1"/>
      <w:sz w:val="20"/>
      <w:szCs w:val="20"/>
      <w:lang w:val="en-US" w:eastAsia="hi-IN" w:bidi="hi-IN"/>
    </w:rPr>
  </w:style>
  <w:style w:type="paragraph" w:customStyle="1" w:styleId="16">
    <w:name w:val="Знак Знак1 Знак Знак Знак Знак Знак Знак Знак Знак Знак Знак Знак Знак Знак Знак Знак Знак"/>
    <w:basedOn w:val="a"/>
    <w:rsid w:val="000D0848"/>
    <w:pPr>
      <w:suppressAutoHyphens/>
      <w:spacing w:after="0" w:line="240" w:lineRule="auto"/>
    </w:pPr>
    <w:rPr>
      <w:rFonts w:ascii="Times New Roman" w:eastAsia="Times New Roman" w:hAnsi="Times New Roman" w:cs="Mangal"/>
      <w:kern w:val="1"/>
      <w:sz w:val="20"/>
      <w:szCs w:val="20"/>
      <w:lang w:val="en-US" w:eastAsia="hi-IN" w:bidi="hi-IN"/>
    </w:rPr>
  </w:style>
  <w:style w:type="paragraph" w:customStyle="1" w:styleId="NoSpacing">
    <w:name w:val="No Spacing"/>
    <w:rsid w:val="000D0848"/>
    <w:pPr>
      <w:suppressAutoHyphens/>
      <w:spacing w:after="0" w:line="240" w:lineRule="auto"/>
    </w:pPr>
    <w:rPr>
      <w:rFonts w:ascii="Arial" w:eastAsia="SimSun" w:hAnsi="Arial" w:cs="Mangal"/>
      <w:kern w:val="1"/>
      <w:sz w:val="20"/>
      <w:szCs w:val="24"/>
      <w:lang w:eastAsia="hi-IN" w:bidi="hi-IN"/>
    </w:rPr>
  </w:style>
  <w:style w:type="paragraph" w:styleId="af0">
    <w:name w:val="List Paragraph"/>
    <w:basedOn w:val="a"/>
    <w:qFormat/>
    <w:rsid w:val="000D0848"/>
    <w:pPr>
      <w:ind w:left="720"/>
      <w:contextualSpacing/>
    </w:pPr>
    <w:rPr>
      <w:rFonts w:ascii="Calibri" w:eastAsia="Times New Roman" w:hAnsi="Calibri" w:cs="Times New Roman"/>
      <w:lang w:val="ru-RU" w:eastAsia="ru-RU"/>
    </w:rPr>
  </w:style>
  <w:style w:type="paragraph" w:customStyle="1" w:styleId="ListParagraph">
    <w:name w:val="List Paragraph"/>
    <w:basedOn w:val="a"/>
    <w:rsid w:val="000D0848"/>
    <w:pPr>
      <w:suppressAutoHyphens/>
      <w:spacing w:after="0" w:line="240" w:lineRule="auto"/>
      <w:ind w:left="720"/>
      <w:contextualSpacing/>
    </w:pPr>
    <w:rPr>
      <w:rFonts w:ascii="Times New Roman" w:eastAsia="Calibri" w:hAnsi="Times New Roman" w:cs="Mangal"/>
      <w:kern w:val="1"/>
      <w:sz w:val="24"/>
      <w:szCs w:val="24"/>
      <w:lang w:eastAsia="hi-IN" w:bidi="hi-IN"/>
    </w:rPr>
  </w:style>
  <w:style w:type="character" w:customStyle="1" w:styleId="Heading4Char">
    <w:name w:val="Heading 4 Char"/>
    <w:basedOn w:val="a1"/>
    <w:locked/>
    <w:rsid w:val="000D0848"/>
    <w:rPr>
      <w:rFonts w:ascii="Times New Roman" w:eastAsia="Times New Roman" w:hAnsi="Times New Roman" w:cs="Times New Roman"/>
      <w:b/>
      <w:sz w:val="20"/>
      <w:szCs w:val="20"/>
      <w:lang w:val="x-none" w:eastAsia="ru-RU"/>
    </w:rPr>
  </w:style>
  <w:style w:type="character" w:customStyle="1" w:styleId="17">
    <w:name w:val="Основной шрифт абзаца1"/>
    <w:rsid w:val="000D0848"/>
  </w:style>
  <w:style w:type="character" w:customStyle="1" w:styleId="18">
    <w:name w:val="Номер страницы1"/>
    <w:rsid w:val="000D0848"/>
  </w:style>
  <w:style w:type="paragraph" w:customStyle="1" w:styleId="210">
    <w:name w:val="Основной текст с отступом 21"/>
    <w:basedOn w:val="a"/>
    <w:rsid w:val="000D0848"/>
    <w:pPr>
      <w:suppressAutoHyphens/>
      <w:spacing w:after="0" w:line="240" w:lineRule="auto"/>
      <w:ind w:left="540"/>
    </w:pPr>
    <w:rPr>
      <w:rFonts w:ascii="Times New Roman" w:eastAsia="Times New Roman" w:hAnsi="Times New Roman" w:cs="1251 Times"/>
      <w:kern w:val="1"/>
      <w:sz w:val="24"/>
      <w:szCs w:val="24"/>
      <w:lang w:eastAsia="hi-IN" w:bidi="hi-IN"/>
    </w:rPr>
  </w:style>
  <w:style w:type="paragraph" w:customStyle="1" w:styleId="19">
    <w:name w:val="Текст выноски1"/>
    <w:basedOn w:val="a"/>
    <w:rsid w:val="000D0848"/>
    <w:pPr>
      <w:suppressAutoHyphens/>
      <w:spacing w:after="0" w:line="240" w:lineRule="auto"/>
    </w:pPr>
    <w:rPr>
      <w:rFonts w:ascii="Tahoma" w:eastAsia="Times New Roman" w:hAnsi="Tahoma" w:cs="Mangal"/>
      <w:kern w:val="1"/>
      <w:sz w:val="16"/>
      <w:szCs w:val="20"/>
      <w:lang w:eastAsia="hi-IN" w:bidi="hi-IN"/>
    </w:rPr>
  </w:style>
  <w:style w:type="paragraph" w:customStyle="1" w:styleId="1a">
    <w:name w:val="Без интервала1"/>
    <w:rsid w:val="000D0848"/>
    <w:pPr>
      <w:suppressAutoHyphens/>
      <w:spacing w:after="0" w:line="240" w:lineRule="auto"/>
    </w:pPr>
    <w:rPr>
      <w:rFonts w:ascii="Arial" w:eastAsia="SimSun" w:hAnsi="Arial" w:cs="Mangal"/>
      <w:kern w:val="1"/>
      <w:sz w:val="20"/>
      <w:szCs w:val="24"/>
      <w:lang w:eastAsia="hi-IN" w:bidi="hi-IN"/>
    </w:rPr>
  </w:style>
  <w:style w:type="character" w:styleId="af1">
    <w:name w:val="FollowedHyperlink"/>
    <w:basedOn w:val="a1"/>
    <w:rsid w:val="000D0848"/>
    <w:rPr>
      <w:color w:val="800080"/>
      <w:u w:val="single"/>
    </w:rPr>
  </w:style>
  <w:style w:type="character" w:styleId="af2">
    <w:name w:val="Emphasis"/>
    <w:basedOn w:val="a1"/>
    <w:qFormat/>
    <w:rsid w:val="000D0848"/>
    <w:rPr>
      <w:i/>
      <w:iCs/>
    </w:rPr>
  </w:style>
  <w:style w:type="table" w:customStyle="1" w:styleId="1b">
    <w:name w:val="Сетка таблицы1"/>
    <w:basedOn w:val="a2"/>
    <w:next w:val="a4"/>
    <w:uiPriority w:val="59"/>
    <w:rsid w:val="00FF1821"/>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40</Pages>
  <Words>69608</Words>
  <Characters>39677</Characters>
  <Application>Microsoft Office Word</Application>
  <DocSecurity>0</DocSecurity>
  <Lines>330</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T01</dc:creator>
  <cp:keywords/>
  <dc:description/>
  <cp:lastModifiedBy>T01</cp:lastModifiedBy>
  <cp:revision>2</cp:revision>
  <cp:lastPrinted>2014-12-31T08:43:00Z</cp:lastPrinted>
  <dcterms:created xsi:type="dcterms:W3CDTF">2014-12-31T06:55:00Z</dcterms:created>
  <dcterms:modified xsi:type="dcterms:W3CDTF">2014-12-31T09:25:00Z</dcterms:modified>
</cp:coreProperties>
</file>